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AE" w:rsidRDefault="00E35AAE" w:rsidP="00E35AAE">
      <w:pPr>
        <w:pStyle w:val="Balk3"/>
        <w:tabs>
          <w:tab w:val="left" w:pos="525"/>
        </w:tabs>
        <w:spacing w:before="67"/>
        <w:ind w:left="0"/>
      </w:pPr>
    </w:p>
    <w:p w:rsidR="00E35AAE" w:rsidRDefault="00E35AAE" w:rsidP="00E35AAE">
      <w:pPr>
        <w:pStyle w:val="GvdeMetni"/>
        <w:spacing w:before="1"/>
        <w:rPr>
          <w:b/>
          <w:sz w:val="16"/>
        </w:rPr>
      </w:pPr>
    </w:p>
    <w:tbl>
      <w:tblPr>
        <w:tblStyle w:val="TableNormal"/>
        <w:tblW w:w="881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51"/>
        <w:gridCol w:w="1134"/>
        <w:gridCol w:w="1417"/>
        <w:gridCol w:w="1843"/>
        <w:gridCol w:w="1418"/>
      </w:tblGrid>
      <w:tr w:rsidR="00E35AAE" w:rsidTr="0031486B">
        <w:trPr>
          <w:trHeight w:hRule="exact" w:val="413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E35AAE" w:rsidRDefault="00E35AAE" w:rsidP="0031486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Amaç</w:t>
            </w:r>
          </w:p>
        </w:tc>
        <w:tc>
          <w:tcPr>
            <w:tcW w:w="6663" w:type="dxa"/>
            <w:gridSpan w:val="5"/>
          </w:tcPr>
          <w:p w:rsidR="00E35AAE" w:rsidRPr="00E35AAF" w:rsidRDefault="00E35AAE" w:rsidP="0031486B">
            <w:pPr>
              <w:pStyle w:val="TableParagraph"/>
              <w:ind w:right="179"/>
              <w:rPr>
                <w:sz w:val="18"/>
              </w:rPr>
            </w:pPr>
            <w:r w:rsidRPr="00E35AAF">
              <w:rPr>
                <w:b/>
                <w:sz w:val="18"/>
              </w:rPr>
              <w:t xml:space="preserve">A1: </w:t>
            </w:r>
            <w:r w:rsidRPr="00E35AAF">
              <w:rPr>
                <w:sz w:val="18"/>
              </w:rPr>
              <w:t>Eğitim-Öğretim Faaliyetlerinin Akreditasyon Odaklı Çağdaş Uygulamalar ile Desteklenerek Niteliğinin ve Kalitesinin Yükseltilmesi</w:t>
            </w:r>
          </w:p>
        </w:tc>
      </w:tr>
      <w:tr w:rsidR="00E35AAE" w:rsidTr="0031486B">
        <w:trPr>
          <w:trHeight w:hRule="exact" w:val="212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Hedef</w:t>
            </w:r>
          </w:p>
        </w:tc>
        <w:tc>
          <w:tcPr>
            <w:tcW w:w="6663" w:type="dxa"/>
            <w:gridSpan w:val="5"/>
          </w:tcPr>
          <w:p w:rsidR="00E35AAE" w:rsidRPr="00E35AAF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 w:rsidRPr="00E35AAF">
              <w:rPr>
                <w:b/>
                <w:sz w:val="18"/>
              </w:rPr>
              <w:t xml:space="preserve">Hedef 1.1: </w:t>
            </w:r>
            <w:r w:rsidRPr="00E35AAF">
              <w:rPr>
                <w:sz w:val="18"/>
              </w:rPr>
              <w:t>Eğitim-Öğretim programlarının geliştirilmesi, akreditasyon uygulamalarına ağırlık verilmesi</w:t>
            </w:r>
          </w:p>
        </w:tc>
      </w:tr>
      <w:tr w:rsidR="00E35AAE" w:rsidTr="0031486B">
        <w:trPr>
          <w:trHeight w:hRule="exact" w:val="82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before="3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Amacın İlgili Olduğu Program/Alt Program Adı</w:t>
            </w:r>
          </w:p>
        </w:tc>
        <w:tc>
          <w:tcPr>
            <w:tcW w:w="6663" w:type="dxa"/>
            <w:gridSpan w:val="5"/>
          </w:tcPr>
          <w:p w:rsidR="00E35AAE" w:rsidRDefault="00E35AAE" w:rsidP="0031486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Yükseköğretim / Ön Lisans Eğitimi, Lisans Eğitimi ve Lisansüstü Eğitim</w:t>
            </w:r>
          </w:p>
        </w:tc>
      </w:tr>
      <w:tr w:rsidR="00E35AAE" w:rsidTr="0031486B">
        <w:trPr>
          <w:trHeight w:hRule="exact" w:val="82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Amacın İlişkili Olduğu </w:t>
            </w:r>
            <w:r>
              <w:rPr>
                <w:b/>
                <w:spacing w:val="-1"/>
                <w:sz w:val="18"/>
              </w:rPr>
              <w:t xml:space="preserve">Alt </w:t>
            </w:r>
            <w:r>
              <w:rPr>
                <w:b/>
                <w:sz w:val="18"/>
              </w:rPr>
              <w:t>Program Hedefi</w:t>
            </w:r>
          </w:p>
        </w:tc>
        <w:tc>
          <w:tcPr>
            <w:tcW w:w="6663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Yükseköğretimin amacına ve günümüz koşullarına uygun çağdaş, kaliteli eğitim-öğretim için çalışmalar yaparak eğitim ve öğretimin niteliğinin yükseltilmesi ve nitelikli bireyler yetiştirilmesine yönelik çalışmalar yapılması</w:t>
            </w:r>
          </w:p>
        </w:tc>
      </w:tr>
      <w:tr w:rsidR="00E35AAE" w:rsidTr="0031486B">
        <w:trPr>
          <w:trHeight w:hRule="exact" w:val="82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1.1 Performansı</w:t>
            </w:r>
          </w:p>
        </w:tc>
        <w:tc>
          <w:tcPr>
            <w:tcW w:w="6663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82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6663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Öğrenci İşleri Daire Başkanlığı (OIDB)</w:t>
            </w:r>
          </w:p>
        </w:tc>
      </w:tr>
      <w:tr w:rsidR="00E35AAE" w:rsidTr="0031486B">
        <w:trPr>
          <w:trHeight w:hRule="exact" w:val="1110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E35AAE" w:rsidRDefault="00E35AAE" w:rsidP="0031486B">
            <w:pPr>
              <w:pStyle w:val="TableParagraph"/>
              <w:spacing w:line="244" w:lineRule="auto"/>
              <w:ind w:right="30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Performans Göstergeleri</w:t>
            </w:r>
          </w:p>
        </w:tc>
        <w:tc>
          <w:tcPr>
            <w:tcW w:w="851" w:type="dxa"/>
          </w:tcPr>
          <w:p w:rsidR="00E35AAE" w:rsidRDefault="00E35AAE" w:rsidP="0031486B">
            <w:pPr>
              <w:pStyle w:val="TableParagraph"/>
              <w:spacing w:line="242" w:lineRule="auto"/>
              <w:ind w:right="123"/>
              <w:rPr>
                <w:b/>
                <w:sz w:val="18"/>
              </w:rPr>
            </w:pPr>
            <w:r>
              <w:rPr>
                <w:b/>
                <w:color w:val="221F1F"/>
                <w:w w:val="95"/>
                <w:sz w:val="18"/>
              </w:rPr>
              <w:t xml:space="preserve">Hedefe </w:t>
            </w:r>
            <w:r>
              <w:rPr>
                <w:b/>
                <w:color w:val="221F1F"/>
                <w:sz w:val="18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1417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798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P.G.1.</w:t>
            </w:r>
          </w:p>
          <w:p w:rsidR="00E35AAE" w:rsidRPr="00081235" w:rsidRDefault="00E35AAE" w:rsidP="0031486B">
            <w:pPr>
              <w:pStyle w:val="TableParagraph"/>
              <w:ind w:right="125"/>
              <w:rPr>
                <w:color w:val="FF0000"/>
                <w:sz w:val="18"/>
              </w:rPr>
            </w:pPr>
            <w:r>
              <w:rPr>
                <w:sz w:val="18"/>
              </w:rPr>
              <w:t>Programların genel doluluk düzeyi (Ön lisans, Lisans ve Lisansüstü) (%)</w:t>
            </w:r>
          </w:p>
        </w:tc>
        <w:tc>
          <w:tcPr>
            <w:tcW w:w="851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E35AAE" w:rsidRPr="00E35AAF" w:rsidRDefault="00E35AAE" w:rsidP="0031486B">
            <w:pPr>
              <w:pStyle w:val="TableParagraph"/>
              <w:spacing w:before="1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86,02</w:t>
            </w:r>
          </w:p>
        </w:tc>
        <w:tc>
          <w:tcPr>
            <w:tcW w:w="1417" w:type="dxa"/>
          </w:tcPr>
          <w:p w:rsidR="00E35AAE" w:rsidRDefault="00E35AAE" w:rsidP="0031486B">
            <w:pPr>
              <w:pStyle w:val="TableParagraph"/>
              <w:spacing w:before="1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35AAE" w:rsidRPr="00E35AAF" w:rsidRDefault="00E35AAE" w:rsidP="0031486B">
            <w:pPr>
              <w:pStyle w:val="TableParagraph"/>
              <w:spacing w:before="1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94</w:t>
            </w:r>
          </w:p>
        </w:tc>
        <w:tc>
          <w:tcPr>
            <w:tcW w:w="1843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1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422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42" w:lineRule="auto"/>
              <w:ind w:right="122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Akredite olabilecek bölüm sayısı</w:t>
            </w:r>
          </w:p>
        </w:tc>
        <w:tc>
          <w:tcPr>
            <w:tcW w:w="851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  <w:r w:rsidRPr="00E35AA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35A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1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289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P.G.3.</w:t>
            </w:r>
          </w:p>
          <w:p w:rsidR="00E35AAE" w:rsidRDefault="00E35AAE" w:rsidP="0031486B"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Öğrencilerin kayıtlı oldukları program dışındaki diğer programlardan aldıkları ders düzeyi (%)</w:t>
            </w:r>
          </w:p>
        </w:tc>
        <w:tc>
          <w:tcPr>
            <w:tcW w:w="851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  <w:r w:rsidRPr="00E35AA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35AAF">
              <w:rPr>
                <w:sz w:val="20"/>
                <w:szCs w:val="20"/>
              </w:rPr>
              <w:t>0,04</w:t>
            </w:r>
          </w:p>
        </w:tc>
        <w:tc>
          <w:tcPr>
            <w:tcW w:w="1417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35AAF">
              <w:rPr>
                <w:sz w:val="20"/>
                <w:szCs w:val="20"/>
              </w:rPr>
              <w:t>0,04</w:t>
            </w:r>
          </w:p>
        </w:tc>
        <w:tc>
          <w:tcPr>
            <w:tcW w:w="1843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AAE" w:rsidRPr="00E35AAF" w:rsidRDefault="00E35AAE" w:rsidP="0031486B">
            <w:pPr>
              <w:pStyle w:val="TableParagraph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16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P.G.4.</w:t>
            </w:r>
          </w:p>
          <w:p w:rsidR="00E35AAE" w:rsidRDefault="00E35AAE" w:rsidP="0031486B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Erişilebilen ders bilgi paketi düzeyi (%)</w:t>
            </w:r>
          </w:p>
        </w:tc>
        <w:tc>
          <w:tcPr>
            <w:tcW w:w="851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jc w:val="both"/>
              <w:rPr>
                <w:sz w:val="20"/>
                <w:szCs w:val="20"/>
              </w:rPr>
            </w:pPr>
            <w:r w:rsidRPr="00E35AA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</w:p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35AA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E35AAE" w:rsidRDefault="00E35AAE" w:rsidP="00314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35AAE" w:rsidRPr="00E35AAF" w:rsidRDefault="00E35AAE" w:rsidP="00314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E35AAF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E35AAE" w:rsidRPr="00E35AAF" w:rsidRDefault="00E35AAE" w:rsidP="00314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AAE" w:rsidRPr="00E35AAF" w:rsidRDefault="00E35AAE" w:rsidP="0031486B">
            <w:pPr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49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before="3"/>
              <w:ind w:right="363"/>
              <w:rPr>
                <w:sz w:val="18"/>
              </w:rPr>
            </w:pPr>
            <w:r>
              <w:rPr>
                <w:b/>
                <w:sz w:val="18"/>
              </w:rPr>
              <w:t xml:space="preserve">P.G.5. </w:t>
            </w:r>
            <w:r>
              <w:rPr>
                <w:sz w:val="18"/>
              </w:rPr>
              <w:t>Siber Güvenlik Bölümü’nün açılması</w:t>
            </w:r>
          </w:p>
        </w:tc>
        <w:tc>
          <w:tcPr>
            <w:tcW w:w="851" w:type="dxa"/>
          </w:tcPr>
          <w:p w:rsidR="00E35AAE" w:rsidRPr="00E35AAF" w:rsidRDefault="00E35AAE" w:rsidP="0031486B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  <w:r w:rsidRPr="00E35AA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35AA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35AA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5AAE" w:rsidRPr="00E35AAF" w:rsidRDefault="00E35AAE" w:rsidP="0031486B">
            <w:pPr>
              <w:pStyle w:val="TableParagraph"/>
              <w:spacing w:line="201" w:lineRule="exact"/>
              <w:ind w:left="101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21"/>
        </w:trPr>
        <w:tc>
          <w:tcPr>
            <w:tcW w:w="2147" w:type="dxa"/>
          </w:tcPr>
          <w:p w:rsidR="00E35AAE" w:rsidRDefault="00E35AAE" w:rsidP="0031486B">
            <w:pPr>
              <w:pStyle w:val="TableParagraph"/>
              <w:spacing w:before="3"/>
              <w:ind w:right="363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6663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0"/>
              <w:rPr>
                <w:sz w:val="18"/>
              </w:rPr>
            </w:pPr>
          </w:p>
        </w:tc>
      </w:tr>
    </w:tbl>
    <w:p w:rsidR="00E35AAE" w:rsidRDefault="00E35AAE" w:rsidP="00E35AAE">
      <w:pPr>
        <w:spacing w:line="201" w:lineRule="exact"/>
        <w:rPr>
          <w:sz w:val="18"/>
        </w:rPr>
        <w:sectPr w:rsidR="00E35AAE">
          <w:headerReference w:type="default" r:id="rId6"/>
          <w:footerReference w:type="default" r:id="rId7"/>
          <w:pgSz w:w="11910" w:h="16840"/>
          <w:pgMar w:top="1340" w:right="1300" w:bottom="1180" w:left="1300" w:header="710" w:footer="984" w:gutter="0"/>
          <w:pgNumType w:start="67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78"/>
        <w:gridCol w:w="1119"/>
        <w:gridCol w:w="1565"/>
        <w:gridCol w:w="1695"/>
        <w:gridCol w:w="1249"/>
      </w:tblGrid>
      <w:tr w:rsidR="00E35AAE" w:rsidTr="0031486B">
        <w:trPr>
          <w:trHeight w:hRule="exact" w:val="413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Amaç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 xml:space="preserve">A1: </w:t>
            </w:r>
            <w:r>
              <w:rPr>
                <w:sz w:val="18"/>
              </w:rPr>
              <w:t>Eğitim-Öğretim Faaliyetlerinin Akreditasyon Odaklı Çağdaş Uygulamalar ile Desteklenerek Niteliğinin ve Kalitesinin Yükseltilmesi</w:t>
            </w:r>
          </w:p>
        </w:tc>
      </w:tr>
      <w:tr w:rsidR="00E35AAE" w:rsidTr="0031486B">
        <w:trPr>
          <w:trHeight w:hRule="exact" w:val="217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Hedef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 xml:space="preserve">Hedef 1.2: </w:t>
            </w:r>
            <w:r>
              <w:rPr>
                <w:sz w:val="18"/>
              </w:rPr>
              <w:t>Üniversitenin ulusal ve uluslararası tanınırlığının yükseltilmesi</w:t>
            </w:r>
          </w:p>
        </w:tc>
      </w:tr>
      <w:tr w:rsidR="00E35AAE" w:rsidTr="0031486B">
        <w:trPr>
          <w:trHeight w:hRule="exact" w:val="456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before="4" w:line="235" w:lineRule="auto"/>
              <w:ind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Amacın İlgili Olduğu Program/Alt Program Adı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Yükseköğretim / Ön Lisans Eğitimi, Lisans Eğitimi ve Lisansüstü Eğitim</w:t>
            </w:r>
          </w:p>
        </w:tc>
      </w:tr>
      <w:tr w:rsidR="00E35AAE" w:rsidTr="0031486B">
        <w:trPr>
          <w:trHeight w:hRule="exact" w:val="686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Amacın İlişkili Olduğu Alt Program Hedefi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ind w:left="100" w:right="104"/>
              <w:jc w:val="both"/>
              <w:rPr>
                <w:sz w:val="20"/>
              </w:rPr>
            </w:pPr>
            <w:r>
              <w:rPr>
                <w:sz w:val="20"/>
              </w:rPr>
              <w:t>Yükseköğretimin amacına ve günümüz koşullarına uygun çağdaş, kaliteli eğitim- öğretim için çalışmalar yaparak eğitim ve öğretimin niteliğinin yükseltilmesi ve nitelikli bireyler yetiştirilmesine yönelik çalışmalar yapılması</w:t>
            </w:r>
          </w:p>
        </w:tc>
      </w:tr>
      <w:tr w:rsidR="00E35AAE" w:rsidTr="0031486B">
        <w:trPr>
          <w:trHeight w:hRule="exact" w:val="686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1.2 Performansı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686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sz w:val="18"/>
              </w:rPr>
              <w:t>Dış İlişkiler Koordinatörlüğü</w:t>
            </w:r>
            <w:r w:rsidR="0031486B">
              <w:rPr>
                <w:sz w:val="18"/>
              </w:rPr>
              <w:t xml:space="preserve"> (Uluslararsı İlikiler</w:t>
            </w:r>
          </w:p>
        </w:tc>
      </w:tr>
      <w:tr w:rsidR="00E35AAE" w:rsidTr="0031486B">
        <w:trPr>
          <w:trHeight w:hRule="exact" w:val="1023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778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spacing w:line="244" w:lineRule="auto"/>
              <w:ind w:left="100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Hedefe Etkisi</w:t>
            </w:r>
          </w:p>
          <w:p w:rsidR="00E35AAE" w:rsidRDefault="00E35AAE" w:rsidP="0031486B">
            <w:pPr>
              <w:pStyle w:val="TableParagraph"/>
              <w:spacing w:line="198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1119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1565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5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619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42" w:lineRule="auto"/>
              <w:ind w:right="129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Öğrenci değişim programlan ile giden öğrenci sayısı (Erasmus, Farabi, Mevlana)</w:t>
            </w:r>
          </w:p>
        </w:tc>
        <w:tc>
          <w:tcPr>
            <w:tcW w:w="778" w:type="dxa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  <w:r w:rsidRPr="00137EB9">
              <w:rPr>
                <w:sz w:val="20"/>
                <w:szCs w:val="20"/>
              </w:rPr>
              <w:t>20</w:t>
            </w:r>
          </w:p>
        </w:tc>
        <w:tc>
          <w:tcPr>
            <w:tcW w:w="1119" w:type="dxa"/>
          </w:tcPr>
          <w:p w:rsidR="00E35AAE" w:rsidRDefault="00E35AAE" w:rsidP="0031486B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</w:tcPr>
          <w:p w:rsidR="00E35AAE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9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207" w:right="204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right="35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20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ind w:right="62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Uluslararası değişim programlarından yararlanan öğretim üyesi düzeyi (%)</w:t>
            </w:r>
          </w:p>
        </w:tc>
        <w:tc>
          <w:tcPr>
            <w:tcW w:w="778" w:type="dxa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  <w:r w:rsidRPr="00137EB9">
              <w:rPr>
                <w:sz w:val="20"/>
                <w:szCs w:val="20"/>
              </w:rPr>
              <w:t>20</w:t>
            </w:r>
          </w:p>
        </w:tc>
        <w:tc>
          <w:tcPr>
            <w:tcW w:w="1119" w:type="dxa"/>
          </w:tcPr>
          <w:p w:rsidR="00E35AAE" w:rsidRDefault="00E35AAE" w:rsidP="0031486B">
            <w:pPr>
              <w:pStyle w:val="TableParagraph"/>
              <w:spacing w:line="201" w:lineRule="exact"/>
              <w:ind w:left="103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line="201" w:lineRule="exact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%2,6</w:t>
            </w:r>
          </w:p>
        </w:tc>
        <w:tc>
          <w:tcPr>
            <w:tcW w:w="1565" w:type="dxa"/>
          </w:tcPr>
          <w:p w:rsidR="00E35AAE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  <w:p w:rsidR="00E35AAE" w:rsidRPr="00137EB9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%2,8</w:t>
            </w:r>
          </w:p>
        </w:tc>
        <w:tc>
          <w:tcPr>
            <w:tcW w:w="169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207" w:right="204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right="35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465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P.G.3. </w:t>
            </w:r>
            <w:r>
              <w:rPr>
                <w:sz w:val="18"/>
              </w:rPr>
              <w:t>Uluslararası öğrenci sayısı</w:t>
            </w:r>
          </w:p>
        </w:tc>
        <w:tc>
          <w:tcPr>
            <w:tcW w:w="778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  <w:r w:rsidRPr="00137EB9">
              <w:rPr>
                <w:sz w:val="20"/>
                <w:szCs w:val="20"/>
              </w:rPr>
              <w:t>25</w:t>
            </w:r>
          </w:p>
        </w:tc>
        <w:tc>
          <w:tcPr>
            <w:tcW w:w="111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</w:tc>
        <w:tc>
          <w:tcPr>
            <w:tcW w:w="156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69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207" w:right="204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right="359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428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>P.G.4</w:t>
            </w:r>
            <w:r>
              <w:rPr>
                <w:sz w:val="18"/>
              </w:rPr>
              <w:t>. Anlaşma yapılan üniversite</w:t>
            </w:r>
          </w:p>
        </w:tc>
        <w:tc>
          <w:tcPr>
            <w:tcW w:w="778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  <w:r w:rsidRPr="00137EB9">
              <w:rPr>
                <w:sz w:val="20"/>
                <w:szCs w:val="20"/>
              </w:rPr>
              <w:t>25</w:t>
            </w:r>
          </w:p>
        </w:tc>
        <w:tc>
          <w:tcPr>
            <w:tcW w:w="111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6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95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left="207" w:right="204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137EB9" w:rsidRDefault="00E35AAE" w:rsidP="0031486B">
            <w:pPr>
              <w:pStyle w:val="TableParagraph"/>
              <w:spacing w:line="201" w:lineRule="exact"/>
              <w:ind w:right="248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418"/>
        </w:trPr>
        <w:tc>
          <w:tcPr>
            <w:tcW w:w="2660" w:type="dxa"/>
          </w:tcPr>
          <w:p w:rsidR="00E35AAE" w:rsidRPr="00024E0B" w:rsidRDefault="00E35AAE" w:rsidP="0031486B">
            <w:pPr>
              <w:pStyle w:val="TableParagraph"/>
              <w:ind w:right="761"/>
              <w:rPr>
                <w:sz w:val="18"/>
              </w:rPr>
            </w:pPr>
            <w:r w:rsidRPr="00024E0B">
              <w:rPr>
                <w:b/>
                <w:sz w:val="18"/>
              </w:rPr>
              <w:t xml:space="preserve">P.G.5. </w:t>
            </w:r>
            <w:r w:rsidRPr="00024E0B">
              <w:rPr>
                <w:sz w:val="18"/>
              </w:rPr>
              <w:t>Ulusal sıralamada üniversitenin yeri(URAP)</w:t>
            </w:r>
          </w:p>
        </w:tc>
        <w:tc>
          <w:tcPr>
            <w:tcW w:w="778" w:type="dxa"/>
          </w:tcPr>
          <w:p w:rsidR="00E35AAE" w:rsidRPr="00024E0B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20"/>
                <w:szCs w:val="20"/>
              </w:rPr>
            </w:pPr>
            <w:r w:rsidRPr="00024E0B">
              <w:rPr>
                <w:sz w:val="20"/>
                <w:szCs w:val="20"/>
              </w:rPr>
              <w:t>10</w:t>
            </w:r>
          </w:p>
        </w:tc>
        <w:tc>
          <w:tcPr>
            <w:tcW w:w="1119" w:type="dxa"/>
          </w:tcPr>
          <w:p w:rsidR="00E35AAE" w:rsidRPr="00024E0B" w:rsidRDefault="00E35AAE" w:rsidP="0031486B">
            <w:pPr>
              <w:pStyle w:val="TableParagraph"/>
              <w:spacing w:line="201" w:lineRule="exact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24E0B">
              <w:rPr>
                <w:sz w:val="20"/>
                <w:szCs w:val="20"/>
              </w:rPr>
              <w:t>5</w:t>
            </w:r>
          </w:p>
        </w:tc>
        <w:tc>
          <w:tcPr>
            <w:tcW w:w="1565" w:type="dxa"/>
          </w:tcPr>
          <w:p w:rsidR="00E35AAE" w:rsidRPr="00024E0B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95" w:type="dxa"/>
          </w:tcPr>
          <w:p w:rsidR="00E35AAE" w:rsidRPr="00024E0B" w:rsidRDefault="00E35AAE" w:rsidP="0031486B">
            <w:pPr>
              <w:pStyle w:val="TableParagraph"/>
              <w:spacing w:line="201" w:lineRule="exact"/>
              <w:ind w:left="207" w:right="204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024E0B" w:rsidRDefault="00E35AAE" w:rsidP="0031486B">
            <w:pPr>
              <w:pStyle w:val="TableParagraph"/>
              <w:spacing w:line="201" w:lineRule="exact"/>
              <w:ind w:left="362" w:right="35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727"/>
        </w:trPr>
        <w:tc>
          <w:tcPr>
            <w:tcW w:w="2660" w:type="dxa"/>
          </w:tcPr>
          <w:p w:rsidR="00E35AAE" w:rsidRDefault="00E35AAE" w:rsidP="0031486B">
            <w:pPr>
              <w:pStyle w:val="TableParagraph"/>
              <w:ind w:right="761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6406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 w:right="359"/>
              <w:rPr>
                <w:sz w:val="18"/>
              </w:rPr>
            </w:pPr>
          </w:p>
        </w:tc>
      </w:tr>
    </w:tbl>
    <w:p w:rsidR="00E35AAE" w:rsidRDefault="00E35AAE" w:rsidP="00E35AAE">
      <w:pPr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709"/>
        <w:gridCol w:w="1164"/>
        <w:gridCol w:w="2348"/>
        <w:gridCol w:w="2016"/>
        <w:gridCol w:w="1249"/>
      </w:tblGrid>
      <w:tr w:rsidR="00E35AAE" w:rsidTr="0031486B">
        <w:trPr>
          <w:trHeight w:hRule="exact" w:val="37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Amaç</w:t>
            </w:r>
          </w:p>
        </w:tc>
        <w:tc>
          <w:tcPr>
            <w:tcW w:w="7486" w:type="dxa"/>
            <w:gridSpan w:val="5"/>
          </w:tcPr>
          <w:p w:rsidR="00E35AAE" w:rsidRPr="00E35AAF" w:rsidRDefault="00E35AAE" w:rsidP="0031486B">
            <w:pPr>
              <w:pStyle w:val="TableParagraph"/>
              <w:spacing w:before="2" w:line="237" w:lineRule="auto"/>
              <w:rPr>
                <w:sz w:val="16"/>
              </w:rPr>
            </w:pPr>
            <w:r w:rsidRPr="00E35AAF">
              <w:rPr>
                <w:b/>
                <w:sz w:val="16"/>
              </w:rPr>
              <w:t xml:space="preserve">A1: </w:t>
            </w:r>
            <w:r w:rsidRPr="00E35AAF">
              <w:rPr>
                <w:sz w:val="16"/>
              </w:rPr>
              <w:t>Eğitim-öğretim faaliyetlerinin akreditasyon odaklı çağdaş uygulamalar ile desteklenerek niteliğinin ve kalitesinin yükseltilmesi</w:t>
            </w:r>
          </w:p>
        </w:tc>
      </w:tr>
      <w:tr w:rsidR="00E35AAE" w:rsidTr="0031486B">
        <w:trPr>
          <w:trHeight w:hRule="exact" w:val="19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Hedef</w:t>
            </w:r>
          </w:p>
        </w:tc>
        <w:tc>
          <w:tcPr>
            <w:tcW w:w="7486" w:type="dxa"/>
            <w:gridSpan w:val="5"/>
          </w:tcPr>
          <w:p w:rsidR="00E35AAE" w:rsidRPr="00E35AAF" w:rsidRDefault="00E35AAE" w:rsidP="0031486B">
            <w:pPr>
              <w:pStyle w:val="TableParagraph"/>
              <w:spacing w:before="1"/>
              <w:rPr>
                <w:sz w:val="16"/>
              </w:rPr>
            </w:pPr>
            <w:r w:rsidRPr="00E35AAF">
              <w:rPr>
                <w:b/>
                <w:sz w:val="16"/>
              </w:rPr>
              <w:t xml:space="preserve">Hedef 1.3: </w:t>
            </w:r>
            <w:r w:rsidRPr="00E35AAF">
              <w:rPr>
                <w:sz w:val="16"/>
              </w:rPr>
              <w:t>Öğrenci motivasyonunun artırılması, niteliklerinin yükseltilmesi ve KİYÜ aidiyetinin güçlendirilmesi</w:t>
            </w:r>
          </w:p>
        </w:tc>
      </w:tr>
      <w:tr w:rsidR="00E35AAE" w:rsidTr="0031486B">
        <w:trPr>
          <w:trHeight w:hRule="exact" w:val="73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486" w:type="dxa"/>
            <w:gridSpan w:val="5"/>
          </w:tcPr>
          <w:p w:rsidR="00E35AAE" w:rsidRPr="00E35AAF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 w:rsidRPr="00E35AAF">
              <w:rPr>
                <w:sz w:val="16"/>
              </w:rPr>
              <w:t>Yüksek Öğretim / Yüksek Öğretimde Öğrenci Yaşamı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 Alt Program Hedefi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Yükseköğretimin amacına ve günümüz koşullarına uygun çağdaş, kaliteli bir şekilde öğrenci yaşamının sürdürülmesine yönelik çalışmalar yapılması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1.3 Performansı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36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sz w:val="16"/>
              </w:rPr>
              <w:t>Sağlık, Kültür ve Spor Daire Başkanlığı</w:t>
            </w:r>
          </w:p>
        </w:tc>
      </w:tr>
      <w:tr w:rsidR="00E35AAE" w:rsidTr="0031486B">
        <w:trPr>
          <w:trHeight w:hRule="exact" w:val="91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spacing w:line="244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Performans </w:t>
            </w:r>
            <w:r>
              <w:rPr>
                <w:b/>
                <w:w w:val="95"/>
                <w:sz w:val="16"/>
              </w:rPr>
              <w:t>Göstergeleri</w:t>
            </w:r>
          </w:p>
        </w:tc>
        <w:tc>
          <w:tcPr>
            <w:tcW w:w="709" w:type="dxa"/>
          </w:tcPr>
          <w:p w:rsidR="00E35AAE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16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348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16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90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734"/>
              </w:tabs>
              <w:ind w:right="96"/>
              <w:rPr>
                <w:sz w:val="16"/>
              </w:rPr>
            </w:pPr>
            <w:r>
              <w:rPr>
                <w:b/>
                <w:sz w:val="16"/>
              </w:rPr>
              <w:t>P.G.1.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Öğrenci toplulukları tarafından düzenlenen etkinlik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709" w:type="dxa"/>
            <w:vAlign w:val="center"/>
          </w:tcPr>
          <w:p w:rsidR="00E35AAE" w:rsidRPr="00E35AAF" w:rsidRDefault="00E35AAE" w:rsidP="0031486B">
            <w:pPr>
              <w:pStyle w:val="TableParagraph"/>
              <w:spacing w:line="177" w:lineRule="exact"/>
              <w:ind w:left="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40</w:t>
            </w:r>
          </w:p>
        </w:tc>
        <w:tc>
          <w:tcPr>
            <w:tcW w:w="1164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52"/>
              <w:ind w:left="0" w:right="2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70</w:t>
            </w:r>
          </w:p>
        </w:tc>
        <w:tc>
          <w:tcPr>
            <w:tcW w:w="2348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210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9</w:t>
            </w:r>
            <w:r w:rsidRPr="00E35AAF">
              <w:rPr>
                <w:sz w:val="20"/>
                <w:szCs w:val="20"/>
              </w:rPr>
              <w:t>0</w:t>
            </w:r>
          </w:p>
        </w:tc>
        <w:tc>
          <w:tcPr>
            <w:tcW w:w="2016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230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0" w:right="196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45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P.G.2.</w:t>
            </w:r>
          </w:p>
          <w:p w:rsidR="00E35AAE" w:rsidRDefault="00E35AAE" w:rsidP="0031486B">
            <w:pPr>
              <w:pStyle w:val="TableParagraph"/>
              <w:tabs>
                <w:tab w:val="left" w:pos="747"/>
              </w:tabs>
              <w:spacing w:before="2"/>
              <w:ind w:right="98"/>
              <w:rPr>
                <w:sz w:val="16"/>
              </w:rPr>
            </w:pPr>
            <w:r>
              <w:rPr>
                <w:sz w:val="16"/>
              </w:rPr>
              <w:t>Öğrencilerin niteliğini artırmaya yönelik düzenlenen kurs, eğitim,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 xml:space="preserve">seminer </w:t>
            </w:r>
            <w:r>
              <w:rPr>
                <w:sz w:val="16"/>
              </w:rPr>
              <w:t>vs. (KÜSEM ve Kariyer Merkezi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30"/>
              <w:ind w:left="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30</w:t>
            </w:r>
          </w:p>
        </w:tc>
        <w:tc>
          <w:tcPr>
            <w:tcW w:w="1164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25"/>
              <w:ind w:left="0" w:right="2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</w:t>
            </w:r>
          </w:p>
        </w:tc>
        <w:tc>
          <w:tcPr>
            <w:tcW w:w="2348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30"/>
              <w:ind w:left="210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</w:t>
            </w:r>
            <w:r w:rsidRPr="00E35AAF">
              <w:rPr>
                <w:sz w:val="20"/>
                <w:szCs w:val="20"/>
              </w:rPr>
              <w:t>5</w:t>
            </w:r>
          </w:p>
        </w:tc>
        <w:tc>
          <w:tcPr>
            <w:tcW w:w="2016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30"/>
              <w:ind w:left="230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30"/>
              <w:ind w:left="0" w:right="277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73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07"/>
              </w:tabs>
              <w:spacing w:line="242" w:lineRule="auto"/>
              <w:ind w:right="102"/>
              <w:rPr>
                <w:sz w:val="16"/>
              </w:rPr>
            </w:pPr>
            <w:r>
              <w:rPr>
                <w:b/>
                <w:sz w:val="16"/>
              </w:rPr>
              <w:t>P.G.3.</w:t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Kıraathane (okuma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 xml:space="preserve">evi) </w:t>
            </w:r>
            <w:r>
              <w:rPr>
                <w:sz w:val="16"/>
              </w:rPr>
              <w:t>projesinden memnuniyet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</w:p>
        </w:tc>
        <w:tc>
          <w:tcPr>
            <w:tcW w:w="709" w:type="dxa"/>
            <w:vAlign w:val="center"/>
          </w:tcPr>
          <w:p w:rsidR="00E35AAE" w:rsidRPr="00E35AAF" w:rsidRDefault="00E35AAE" w:rsidP="0031486B">
            <w:pPr>
              <w:pStyle w:val="TableParagraph"/>
              <w:spacing w:line="177" w:lineRule="exact"/>
              <w:ind w:left="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10</w:t>
            </w:r>
          </w:p>
        </w:tc>
        <w:tc>
          <w:tcPr>
            <w:tcW w:w="1164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52"/>
              <w:ind w:left="0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%78</w:t>
            </w:r>
          </w:p>
        </w:tc>
        <w:tc>
          <w:tcPr>
            <w:tcW w:w="2348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212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% 90</w:t>
            </w:r>
          </w:p>
        </w:tc>
        <w:tc>
          <w:tcPr>
            <w:tcW w:w="2016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230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49"/>
              <w:ind w:left="177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527"/>
        </w:trPr>
        <w:tc>
          <w:tcPr>
            <w:tcW w:w="1580" w:type="dxa"/>
          </w:tcPr>
          <w:p w:rsidR="00E35AAE" w:rsidRPr="00A61B0C" w:rsidRDefault="00E35AAE" w:rsidP="0031486B">
            <w:pPr>
              <w:pStyle w:val="AralkYok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62BD5">
              <w:rPr>
                <w:sz w:val="16"/>
              </w:rPr>
              <w:t>P.G.4. Çalıştırılan yarı zamanlı öğrenci</w:t>
            </w:r>
          </w:p>
        </w:tc>
        <w:tc>
          <w:tcPr>
            <w:tcW w:w="709" w:type="dxa"/>
            <w:vAlign w:val="center"/>
          </w:tcPr>
          <w:p w:rsidR="00E35AAE" w:rsidRPr="00E35AAF" w:rsidRDefault="00E35AAE" w:rsidP="0031486B">
            <w:pPr>
              <w:pStyle w:val="TableParagraph"/>
              <w:spacing w:line="177" w:lineRule="exact"/>
              <w:ind w:left="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10</w:t>
            </w:r>
          </w:p>
        </w:tc>
        <w:tc>
          <w:tcPr>
            <w:tcW w:w="1164" w:type="dxa"/>
            <w:vAlign w:val="center"/>
          </w:tcPr>
          <w:p w:rsidR="00E35AAE" w:rsidRPr="00E35AAF" w:rsidRDefault="00E35AAE" w:rsidP="0031486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1.10</w:t>
            </w:r>
            <w:r w:rsidRPr="00E35AAF">
              <w:rPr>
                <w:sz w:val="20"/>
                <w:szCs w:val="20"/>
              </w:rPr>
              <w:t>0</w:t>
            </w:r>
          </w:p>
        </w:tc>
        <w:tc>
          <w:tcPr>
            <w:tcW w:w="2348" w:type="dxa"/>
            <w:vAlign w:val="center"/>
          </w:tcPr>
          <w:p w:rsidR="00E35AAE" w:rsidRPr="00E35AAF" w:rsidRDefault="00E35AAE" w:rsidP="0031486B">
            <w:pPr>
              <w:pStyle w:val="TableParagraph"/>
              <w:ind w:left="214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1300</w:t>
            </w:r>
          </w:p>
        </w:tc>
        <w:tc>
          <w:tcPr>
            <w:tcW w:w="2016" w:type="dxa"/>
            <w:vAlign w:val="center"/>
          </w:tcPr>
          <w:p w:rsidR="00E35AAE" w:rsidRPr="00E35AAF" w:rsidRDefault="00E35AAE" w:rsidP="0031486B">
            <w:pPr>
              <w:pStyle w:val="TableParagraph"/>
              <w:ind w:left="230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35AAE" w:rsidRPr="00E35AAF" w:rsidRDefault="00E35AAE" w:rsidP="0031486B">
            <w:pPr>
              <w:pStyle w:val="TableParagraph"/>
              <w:ind w:left="259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57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ind w:right="123"/>
              <w:rPr>
                <w:sz w:val="16"/>
              </w:rPr>
            </w:pPr>
            <w:r>
              <w:rPr>
                <w:b/>
                <w:sz w:val="16"/>
              </w:rPr>
              <w:t xml:space="preserve">P.G.5. </w:t>
            </w:r>
            <w:r>
              <w:rPr>
                <w:sz w:val="16"/>
              </w:rPr>
              <w:t>Öğrenciyi üniversitede tutma düzeyi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</w:p>
        </w:tc>
        <w:tc>
          <w:tcPr>
            <w:tcW w:w="709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"/>
              <w:ind w:left="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AF">
              <w:rPr>
                <w:sz w:val="20"/>
                <w:szCs w:val="20"/>
              </w:rPr>
              <w:t>10</w:t>
            </w:r>
          </w:p>
        </w:tc>
        <w:tc>
          <w:tcPr>
            <w:tcW w:w="1164" w:type="dxa"/>
            <w:vAlign w:val="center"/>
          </w:tcPr>
          <w:p w:rsidR="00E35AAE" w:rsidRPr="00E35AAF" w:rsidRDefault="00E35AAE" w:rsidP="0031486B">
            <w:pPr>
              <w:pStyle w:val="TableParagraph"/>
              <w:spacing w:before="1"/>
              <w:ind w:left="0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%99,59</w:t>
            </w:r>
          </w:p>
        </w:tc>
        <w:tc>
          <w:tcPr>
            <w:tcW w:w="2348" w:type="dxa"/>
            <w:vAlign w:val="center"/>
          </w:tcPr>
          <w:p w:rsidR="00E35AAE" w:rsidRPr="00E35AAF" w:rsidRDefault="00E35AAE" w:rsidP="0031486B">
            <w:pPr>
              <w:pStyle w:val="TableParagraph"/>
              <w:ind w:left="212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% 99</w:t>
            </w:r>
          </w:p>
        </w:tc>
        <w:tc>
          <w:tcPr>
            <w:tcW w:w="2016" w:type="dxa"/>
            <w:vAlign w:val="center"/>
          </w:tcPr>
          <w:p w:rsidR="00E35AAE" w:rsidRPr="00E35AAF" w:rsidRDefault="00E35AAE" w:rsidP="0031486B">
            <w:pPr>
              <w:pStyle w:val="TableParagraph"/>
              <w:ind w:left="264"/>
              <w:jc w:val="both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35AAE" w:rsidRPr="00E35AAF" w:rsidRDefault="00E35AAE" w:rsidP="0031486B">
            <w:pPr>
              <w:pStyle w:val="TableParagraph"/>
              <w:ind w:left="259"/>
              <w:jc w:val="both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3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35AAE" w:rsidRDefault="00E35AAE" w:rsidP="00E35AAE">
      <w:pPr>
        <w:spacing w:line="242" w:lineRule="auto"/>
        <w:rPr>
          <w:sz w:val="16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902"/>
        <w:gridCol w:w="1297"/>
        <w:gridCol w:w="1738"/>
        <w:gridCol w:w="1992"/>
        <w:gridCol w:w="1225"/>
      </w:tblGrid>
      <w:tr w:rsidR="00E35AAE" w:rsidTr="0031486B">
        <w:trPr>
          <w:trHeight w:hRule="exact" w:val="461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7154" w:type="dxa"/>
            <w:gridSpan w:val="5"/>
          </w:tcPr>
          <w:p w:rsidR="00E35AAE" w:rsidRPr="00E35AAF" w:rsidRDefault="00E35AAE" w:rsidP="0031486B">
            <w:pPr>
              <w:pStyle w:val="TableParagraph"/>
              <w:ind w:right="37"/>
              <w:rPr>
                <w:sz w:val="20"/>
              </w:rPr>
            </w:pPr>
            <w:r w:rsidRPr="00E35AAF">
              <w:rPr>
                <w:b/>
                <w:sz w:val="20"/>
              </w:rPr>
              <w:t xml:space="preserve">A1: </w:t>
            </w:r>
            <w:r w:rsidRPr="00E35AAF">
              <w:rPr>
                <w:sz w:val="20"/>
              </w:rPr>
              <w:t>Eğitim-öğretim faaliyetlerinin akreditasyon odaklı çağdaş uygulamalar ile desteklenerek niteliğinin ve kalitesinin yükseltilmesi</w:t>
            </w:r>
          </w:p>
        </w:tc>
      </w:tr>
      <w:tr w:rsidR="00E35AAE" w:rsidTr="0031486B">
        <w:trPr>
          <w:trHeight w:hRule="exact" w:val="235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7154" w:type="dxa"/>
            <w:gridSpan w:val="5"/>
          </w:tcPr>
          <w:p w:rsidR="00E35AAE" w:rsidRPr="00E35AAF" w:rsidRDefault="00E35AAE" w:rsidP="0031486B">
            <w:pPr>
              <w:pStyle w:val="TableParagraph"/>
              <w:rPr>
                <w:sz w:val="20"/>
              </w:rPr>
            </w:pPr>
            <w:r w:rsidRPr="00E35AAF">
              <w:rPr>
                <w:b/>
                <w:sz w:val="20"/>
              </w:rPr>
              <w:t xml:space="preserve">Hedef 1.4: </w:t>
            </w:r>
            <w:r w:rsidRPr="00E35AAF">
              <w:rPr>
                <w:sz w:val="20"/>
              </w:rPr>
              <w:t>Engelli öğrencilerimiz ve personellerimiz için pozitif ayrımcılık yapmak</w:t>
            </w:r>
          </w:p>
        </w:tc>
      </w:tr>
      <w:tr w:rsidR="00E35AAE" w:rsidTr="0031486B">
        <w:trPr>
          <w:trHeight w:hRule="exact" w:val="553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before="2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154" w:type="dxa"/>
            <w:gridSpan w:val="5"/>
          </w:tcPr>
          <w:p w:rsidR="00E35AAE" w:rsidRPr="00E35AAF" w:rsidRDefault="00E35AAE" w:rsidP="0031486B">
            <w:pPr>
              <w:pStyle w:val="TableParagraph"/>
              <w:spacing w:before="2"/>
              <w:rPr>
                <w:sz w:val="16"/>
              </w:rPr>
            </w:pPr>
            <w:r w:rsidRPr="00E35AAF">
              <w:rPr>
                <w:sz w:val="16"/>
              </w:rPr>
              <w:t>Yüksek Öğretim / Yüksek Öğretimde Öğrenci Yaşamı</w:t>
            </w:r>
          </w:p>
        </w:tc>
      </w:tr>
      <w:tr w:rsidR="00E35AAE" w:rsidTr="0031486B">
        <w:trPr>
          <w:trHeight w:hRule="exact" w:val="456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line="242" w:lineRule="auto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 Alt Program Hedefi</w:t>
            </w:r>
          </w:p>
        </w:tc>
        <w:tc>
          <w:tcPr>
            <w:tcW w:w="7154" w:type="dxa"/>
            <w:gridSpan w:val="5"/>
          </w:tcPr>
          <w:p w:rsidR="00E35AAE" w:rsidRDefault="00E35AAE" w:rsidP="0031486B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Yükseköğretimin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amacına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günümüz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koşullarına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çağdaş,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kaliteli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 yaşamının sürdürülmesine yönelik çalışmalar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E35AAE" w:rsidTr="0031486B">
        <w:trPr>
          <w:trHeight w:hRule="exact" w:val="456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1.4 Performansı</w:t>
            </w:r>
          </w:p>
        </w:tc>
        <w:tc>
          <w:tcPr>
            <w:tcW w:w="7154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456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154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Genel Sekreterlik (Engelsiz Üniversite Birimi)</w:t>
            </w:r>
          </w:p>
        </w:tc>
      </w:tr>
      <w:tr w:rsidR="00E35AAE" w:rsidTr="0031486B">
        <w:trPr>
          <w:trHeight w:hRule="exact" w:val="619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84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Performans Göstergeleri</w:t>
            </w:r>
          </w:p>
        </w:tc>
        <w:tc>
          <w:tcPr>
            <w:tcW w:w="902" w:type="dxa"/>
          </w:tcPr>
          <w:p w:rsidR="00E35AAE" w:rsidRDefault="00E35AAE" w:rsidP="0031486B">
            <w:pPr>
              <w:pStyle w:val="TableParagraph"/>
              <w:spacing w:line="242" w:lineRule="auto"/>
              <w:ind w:right="233"/>
              <w:rPr>
                <w:b/>
                <w:sz w:val="18"/>
              </w:rPr>
            </w:pPr>
            <w:r>
              <w:rPr>
                <w:b/>
                <w:color w:val="221F1F"/>
                <w:w w:val="95"/>
                <w:sz w:val="18"/>
              </w:rPr>
              <w:t xml:space="preserve">Hedefe </w:t>
            </w:r>
            <w:r>
              <w:rPr>
                <w:b/>
                <w:color w:val="221F1F"/>
                <w:sz w:val="18"/>
              </w:rPr>
              <w:t>Etkisi (%)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1738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92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5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687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b/>
                <w:sz w:val="20"/>
              </w:rPr>
              <w:t xml:space="preserve">P.G.1. </w:t>
            </w:r>
            <w:r>
              <w:rPr>
                <w:sz w:val="20"/>
              </w:rPr>
              <w:t>Yarı zamanlı çalışan engelli öğrenci sayısı</w:t>
            </w:r>
          </w:p>
        </w:tc>
        <w:tc>
          <w:tcPr>
            <w:tcW w:w="902" w:type="dxa"/>
          </w:tcPr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50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ind w:left="103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 xml:space="preserve">       </w:t>
            </w:r>
          </w:p>
          <w:p w:rsidR="00E35AAE" w:rsidRDefault="00E35AAE" w:rsidP="0031486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     0</w:t>
            </w:r>
          </w:p>
        </w:tc>
        <w:tc>
          <w:tcPr>
            <w:tcW w:w="1738" w:type="dxa"/>
          </w:tcPr>
          <w:p w:rsidR="00E35AAE" w:rsidRDefault="00E35AAE" w:rsidP="0031486B">
            <w:pPr>
              <w:pStyle w:val="TableParagraph"/>
              <w:spacing w:before="1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  <w:p w:rsidR="00E35AAE" w:rsidRDefault="00E35AAE" w:rsidP="0031486B">
            <w:pPr>
              <w:pStyle w:val="TableParagraph"/>
              <w:spacing w:before="1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3</w:t>
            </w:r>
          </w:p>
        </w:tc>
        <w:tc>
          <w:tcPr>
            <w:tcW w:w="1992" w:type="dxa"/>
          </w:tcPr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</w:p>
        </w:tc>
        <w:tc>
          <w:tcPr>
            <w:tcW w:w="1225" w:type="dxa"/>
          </w:tcPr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</w:p>
        </w:tc>
      </w:tr>
      <w:tr w:rsidR="00E35AAE" w:rsidTr="0031486B">
        <w:trPr>
          <w:trHeight w:hRule="exact" w:val="1133"/>
        </w:trPr>
        <w:tc>
          <w:tcPr>
            <w:tcW w:w="1911" w:type="dxa"/>
          </w:tcPr>
          <w:p w:rsidR="00E35AAE" w:rsidRDefault="00E35AAE" w:rsidP="0031486B">
            <w:pPr>
              <w:pStyle w:val="TableParagraph"/>
              <w:ind w:right="103"/>
              <w:rPr>
                <w:sz w:val="20"/>
              </w:rPr>
            </w:pPr>
            <w:r>
              <w:rPr>
                <w:b/>
                <w:sz w:val="20"/>
              </w:rPr>
              <w:t xml:space="preserve">P.G.2. </w:t>
            </w:r>
            <w:r>
              <w:rPr>
                <w:sz w:val="20"/>
              </w:rPr>
              <w:t>Engelli öğrencilere ve çalışanlara sunulan pozitif ayrımcılık uygulamalarının sayısı</w:t>
            </w:r>
          </w:p>
        </w:tc>
        <w:tc>
          <w:tcPr>
            <w:tcW w:w="902" w:type="dxa"/>
          </w:tcPr>
          <w:p w:rsidR="00E35AAE" w:rsidRDefault="00E35AAE" w:rsidP="0031486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E35AAE" w:rsidRDefault="00E35AAE" w:rsidP="0031486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:rsidR="00E35AAE" w:rsidRDefault="00E35AAE" w:rsidP="0031486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50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ind w:left="103"/>
              <w:jc w:val="both"/>
              <w:rPr>
                <w:w w:val="99"/>
                <w:sz w:val="20"/>
              </w:rPr>
            </w:pPr>
          </w:p>
          <w:p w:rsidR="00E35AAE" w:rsidRDefault="00E35AAE" w:rsidP="0031486B">
            <w:pPr>
              <w:pStyle w:val="TableParagraph"/>
              <w:ind w:left="103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 xml:space="preserve">      </w:t>
            </w:r>
          </w:p>
          <w:p w:rsidR="00E35AAE" w:rsidRDefault="00E35AAE" w:rsidP="0031486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38" w:type="dxa"/>
          </w:tcPr>
          <w:p w:rsidR="00E35AAE" w:rsidRDefault="00E35AAE" w:rsidP="0031486B">
            <w:pPr>
              <w:pStyle w:val="TableParagraph"/>
              <w:spacing w:before="1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E35AAE" w:rsidRDefault="00E35AAE" w:rsidP="0031486B">
            <w:pPr>
              <w:pStyle w:val="TableParagraph"/>
              <w:spacing w:before="1"/>
              <w:ind w:left="100"/>
              <w:jc w:val="both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6</w:t>
            </w:r>
          </w:p>
        </w:tc>
        <w:tc>
          <w:tcPr>
            <w:tcW w:w="1992" w:type="dxa"/>
          </w:tcPr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</w:p>
        </w:tc>
        <w:tc>
          <w:tcPr>
            <w:tcW w:w="1225" w:type="dxa"/>
          </w:tcPr>
          <w:p w:rsidR="00E35AAE" w:rsidRDefault="00E35AAE" w:rsidP="0031486B">
            <w:pPr>
              <w:pStyle w:val="TableParagraph"/>
              <w:spacing w:before="1"/>
              <w:jc w:val="both"/>
              <w:rPr>
                <w:sz w:val="20"/>
              </w:rPr>
            </w:pPr>
          </w:p>
        </w:tc>
      </w:tr>
      <w:tr w:rsidR="00E35AAE" w:rsidTr="0031486B">
        <w:trPr>
          <w:trHeight w:hRule="exact" w:val="1133"/>
        </w:trPr>
        <w:tc>
          <w:tcPr>
            <w:tcW w:w="1911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ind w:right="103"/>
              <w:rPr>
                <w:b/>
                <w:sz w:val="20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154" w:type="dxa"/>
            <w:gridSpan w:val="5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</w:p>
        </w:tc>
      </w:tr>
    </w:tbl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51"/>
        <w:gridCol w:w="1134"/>
        <w:gridCol w:w="2331"/>
        <w:gridCol w:w="1921"/>
        <w:gridCol w:w="1248"/>
      </w:tblGrid>
      <w:tr w:rsidR="00E35AAE" w:rsidTr="0031486B">
        <w:trPr>
          <w:trHeight w:hRule="exact" w:val="34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21F1F"/>
                <w:sz w:val="15"/>
              </w:rPr>
              <w:t>Amaç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ind w:left="100"/>
              <w:rPr>
                <w:sz w:val="15"/>
              </w:rPr>
            </w:pPr>
            <w:r>
              <w:rPr>
                <w:b/>
                <w:sz w:val="15"/>
              </w:rPr>
              <w:t xml:space="preserve">A1: </w:t>
            </w:r>
            <w:r>
              <w:rPr>
                <w:sz w:val="15"/>
              </w:rPr>
              <w:t>Eğitim-Öğretim Faaliyetlerinin Akreditasyon Odaklı Çağdaş Uygulamalar ile Desteklenerek Niteliğinin ve Kalitesinin Yükseltilmesi</w:t>
            </w:r>
          </w:p>
        </w:tc>
      </w:tr>
      <w:tr w:rsidR="00E35AAE" w:rsidTr="0031486B">
        <w:trPr>
          <w:trHeight w:hRule="exact" w:val="35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221F1F"/>
                <w:sz w:val="15"/>
              </w:rPr>
              <w:t>Hedef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47" w:lineRule="auto"/>
              <w:ind w:left="100"/>
              <w:rPr>
                <w:sz w:val="15"/>
              </w:rPr>
            </w:pPr>
            <w:r>
              <w:rPr>
                <w:b/>
                <w:sz w:val="15"/>
              </w:rPr>
              <w:t>Hedef 1.5</w:t>
            </w:r>
            <w:r>
              <w:rPr>
                <w:sz w:val="15"/>
              </w:rPr>
              <w:t>: Üniversitenin ulusal ve uluslararası indekslerde görünürlüğünün artırılması bağlamında öğretim elemanı kadrosunun nicelik ve nitelik bakımından güçlendirilmesi</w:t>
            </w:r>
          </w:p>
        </w:tc>
      </w:tr>
      <w:tr w:rsidR="00E35AAE" w:rsidTr="0031486B">
        <w:trPr>
          <w:trHeight w:hRule="exact" w:val="68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Amacın İlgili Olduğu Program/Alt Program Adı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Yüksek Öğretim / Öğretim Elemanlarına Sağlanan Burs ve Destekler</w:t>
            </w:r>
          </w:p>
        </w:tc>
      </w:tr>
      <w:tr w:rsidR="00E35AAE" w:rsidTr="0031486B">
        <w:trPr>
          <w:trHeight w:hRule="exact" w:val="619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829"/>
              </w:tabs>
              <w:spacing w:before="5" w:line="168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Amacın</w:t>
            </w:r>
            <w:r>
              <w:rPr>
                <w:b/>
                <w:sz w:val="15"/>
              </w:rPr>
              <w:tab/>
              <w:t>İlişkili</w:t>
            </w:r>
          </w:p>
          <w:p w:rsidR="00E35AAE" w:rsidRDefault="00E35AAE" w:rsidP="0031486B">
            <w:pPr>
              <w:pStyle w:val="TableParagraph"/>
              <w:tabs>
                <w:tab w:val="left" w:pos="1050"/>
              </w:tabs>
              <w:ind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Olduğu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 xml:space="preserve">Alt </w:t>
            </w:r>
            <w:r>
              <w:rPr>
                <w:b/>
                <w:sz w:val="15"/>
              </w:rPr>
              <w:t>Program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Hedefi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100" w:right="127"/>
              <w:jc w:val="both"/>
              <w:rPr>
                <w:sz w:val="18"/>
              </w:rPr>
            </w:pPr>
            <w:r>
              <w:rPr>
                <w:sz w:val="18"/>
              </w:rPr>
              <w:t>Kilis 7 Aralık üniversitesinin misyonuna uygun olarak, vizyonunu gerçekleştirmek için kurumsal yapının geliştirilmesi ve akademik personelin gelişimine katkıda bulunarak verimliliğinin arttırılmasına yönelik faaliyetler yapılması</w:t>
            </w:r>
          </w:p>
        </w:tc>
      </w:tr>
      <w:tr w:rsidR="00E35AAE" w:rsidTr="0031486B">
        <w:trPr>
          <w:trHeight w:hRule="exact" w:val="619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1.5 Performansı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619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15"/>
              </w:rPr>
              <w:t>Akademik Birimler (Fakülteler, Yüksekokullar, Meslek Yüksekokulları), Personel Daire Başkanlığı</w:t>
            </w:r>
          </w:p>
        </w:tc>
      </w:tr>
      <w:tr w:rsidR="00E35AAE" w:rsidTr="0031486B">
        <w:trPr>
          <w:trHeight w:hRule="exact" w:val="85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:rsidR="00E35AAE" w:rsidRDefault="00E35AAE" w:rsidP="0031486B">
            <w:pPr>
              <w:pStyle w:val="TableParagraph"/>
              <w:ind w:right="441"/>
              <w:rPr>
                <w:b/>
                <w:sz w:val="15"/>
              </w:rPr>
            </w:pPr>
            <w:r>
              <w:rPr>
                <w:b/>
                <w:sz w:val="15"/>
              </w:rPr>
              <w:t>Performans Göstergeleri</w:t>
            </w:r>
          </w:p>
        </w:tc>
        <w:tc>
          <w:tcPr>
            <w:tcW w:w="851" w:type="dxa"/>
          </w:tcPr>
          <w:p w:rsidR="00E35AAE" w:rsidRDefault="00E35AAE" w:rsidP="0031486B">
            <w:pPr>
              <w:pStyle w:val="TableParagraph"/>
              <w:ind w:left="100" w:right="347" w:hanging="29"/>
              <w:jc w:val="both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 xml:space="preserve">Hedefe </w:t>
            </w:r>
            <w:r>
              <w:rPr>
                <w:b/>
                <w:sz w:val="15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331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21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8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34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744"/>
              </w:tabs>
              <w:ind w:right="104"/>
              <w:rPr>
                <w:sz w:val="15"/>
              </w:rPr>
            </w:pPr>
            <w:r>
              <w:rPr>
                <w:b/>
                <w:sz w:val="15"/>
              </w:rPr>
              <w:t>P.G.1.</w:t>
            </w:r>
            <w:r>
              <w:rPr>
                <w:w w:val="95"/>
                <w:sz w:val="15"/>
              </w:rPr>
              <w:t xml:space="preserve">Öğretim </w:t>
            </w:r>
            <w:r>
              <w:rPr>
                <w:sz w:val="15"/>
              </w:rPr>
              <w:t>elemanı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sayısı</w:t>
            </w:r>
          </w:p>
        </w:tc>
        <w:tc>
          <w:tcPr>
            <w:tcW w:w="851" w:type="dxa"/>
          </w:tcPr>
          <w:p w:rsidR="00E35AAE" w:rsidRPr="00C73B1D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35AAE" w:rsidRPr="00C73B1D" w:rsidRDefault="00E35AAE" w:rsidP="0031486B">
            <w:pPr>
              <w:pStyle w:val="TableParagraph"/>
              <w:ind w:left="166" w:right="1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331" w:type="dxa"/>
          </w:tcPr>
          <w:p w:rsidR="00E35AAE" w:rsidRPr="00C73B1D" w:rsidRDefault="00E35AAE" w:rsidP="0031486B">
            <w:pPr>
              <w:pStyle w:val="TableParagraph"/>
              <w:ind w:left="0" w:right="3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C73B1D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</w:tcPr>
          <w:p w:rsidR="00E35AAE" w:rsidRPr="00C73B1D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C73B1D" w:rsidRDefault="00E35AAE" w:rsidP="0031486B">
            <w:pPr>
              <w:pStyle w:val="TableParagraph"/>
              <w:ind w:left="0" w:right="214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968"/>
              </w:tabs>
              <w:ind w:right="100"/>
              <w:rPr>
                <w:sz w:val="15"/>
              </w:rPr>
            </w:pPr>
            <w:r>
              <w:rPr>
                <w:b/>
                <w:sz w:val="15"/>
              </w:rPr>
              <w:t xml:space="preserve">P.G.2. </w:t>
            </w:r>
            <w:r>
              <w:rPr>
                <w:sz w:val="15"/>
              </w:rPr>
              <w:t>SCI, SCI- Expanded, SSCI ve AHC1 indekslerinde yayımlanan</w:t>
            </w:r>
            <w:r>
              <w:rPr>
                <w:sz w:val="15"/>
              </w:rPr>
              <w:tab/>
            </w:r>
            <w:r>
              <w:rPr>
                <w:w w:val="95"/>
                <w:sz w:val="15"/>
              </w:rPr>
              <w:t xml:space="preserve">yıllık </w:t>
            </w:r>
            <w:r>
              <w:rPr>
                <w:sz w:val="15"/>
              </w:rPr>
              <w:t>yayın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sayısı</w:t>
            </w:r>
          </w:p>
        </w:tc>
        <w:tc>
          <w:tcPr>
            <w:tcW w:w="851" w:type="dxa"/>
          </w:tcPr>
          <w:p w:rsidR="00E35AAE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left="180" w:right="189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180" w:right="189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180" w:right="1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331" w:type="dxa"/>
          </w:tcPr>
          <w:p w:rsidR="00E35AAE" w:rsidRDefault="00E35AAE" w:rsidP="0031486B">
            <w:pPr>
              <w:pStyle w:val="TableParagraph"/>
              <w:ind w:left="0" w:right="319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0" w:right="319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0"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921" w:type="dxa"/>
          </w:tcPr>
          <w:p w:rsidR="00E35AAE" w:rsidRPr="006E38BF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6E38BF" w:rsidRDefault="00E35AAE" w:rsidP="0031486B">
            <w:pPr>
              <w:pStyle w:val="TableParagraph"/>
              <w:ind w:left="0" w:right="214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8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907"/>
              </w:tabs>
              <w:spacing w:line="242" w:lineRule="auto"/>
              <w:ind w:right="100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P.G.3.</w:t>
            </w:r>
            <w:r>
              <w:rPr>
                <w:sz w:val="15"/>
              </w:rPr>
              <w:t>Diğer uluslararası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hakemli dergilerdeki yayın sayısı</w:t>
            </w:r>
          </w:p>
        </w:tc>
        <w:tc>
          <w:tcPr>
            <w:tcW w:w="851" w:type="dxa"/>
          </w:tcPr>
          <w:p w:rsidR="00E35AAE" w:rsidRPr="006E38BF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35AAE" w:rsidRPr="006E38BF" w:rsidRDefault="00E35AAE" w:rsidP="0031486B">
            <w:pPr>
              <w:pStyle w:val="TableParagraph"/>
              <w:ind w:left="161" w:right="1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331" w:type="dxa"/>
          </w:tcPr>
          <w:p w:rsidR="00E35AAE" w:rsidRPr="006E38BF" w:rsidRDefault="00E35AAE" w:rsidP="0031486B">
            <w:pPr>
              <w:pStyle w:val="TableParagraph"/>
              <w:ind w:left="0" w:right="3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921" w:type="dxa"/>
          </w:tcPr>
          <w:p w:rsidR="00E35AAE" w:rsidRPr="006E38BF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6E38BF" w:rsidRDefault="00E35AAE" w:rsidP="0031486B">
            <w:pPr>
              <w:pStyle w:val="TableParagraph"/>
              <w:ind w:left="0" w:right="214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739"/>
                <w:tab w:val="left" w:pos="777"/>
              </w:tabs>
              <w:ind w:right="97"/>
              <w:rPr>
                <w:sz w:val="15"/>
              </w:rPr>
            </w:pPr>
            <w:r>
              <w:rPr>
                <w:b/>
                <w:sz w:val="15"/>
              </w:rPr>
              <w:t>P.G.4.</w:t>
            </w:r>
            <w:r>
              <w:rPr>
                <w:sz w:val="15"/>
              </w:rPr>
              <w:t>Ulakbim tarafından taranan ulusal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hakemli dergilerde yayımlanan yayın sayısı</w:t>
            </w:r>
          </w:p>
        </w:tc>
        <w:tc>
          <w:tcPr>
            <w:tcW w:w="851" w:type="dxa"/>
          </w:tcPr>
          <w:p w:rsidR="00E35AAE" w:rsidRPr="006E38BF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35AAE" w:rsidRPr="006E38BF" w:rsidRDefault="00E35AAE" w:rsidP="0031486B">
            <w:pPr>
              <w:pStyle w:val="TableParagraph"/>
              <w:ind w:left="156" w:right="1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331" w:type="dxa"/>
          </w:tcPr>
          <w:p w:rsidR="00E35AAE" w:rsidRDefault="00E35AAE" w:rsidP="0031486B">
            <w:pPr>
              <w:pStyle w:val="TableParagraph"/>
              <w:ind w:left="0" w:righ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E35AAE" w:rsidRPr="006E38BF" w:rsidRDefault="00E35AAE" w:rsidP="0031486B">
            <w:pPr>
              <w:pStyle w:val="TableParagraph"/>
              <w:ind w:left="0" w:righ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210</w:t>
            </w:r>
          </w:p>
        </w:tc>
        <w:tc>
          <w:tcPr>
            <w:tcW w:w="1921" w:type="dxa"/>
          </w:tcPr>
          <w:p w:rsidR="00E35AAE" w:rsidRPr="006E38BF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6E38BF" w:rsidRDefault="00E35AAE" w:rsidP="0031486B">
            <w:pPr>
              <w:pStyle w:val="TableParagraph"/>
              <w:ind w:left="0" w:right="214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518"/>
        </w:trPr>
        <w:tc>
          <w:tcPr>
            <w:tcW w:w="1580" w:type="dxa"/>
          </w:tcPr>
          <w:p w:rsidR="00E35AAE" w:rsidRPr="004145FA" w:rsidRDefault="00E35AAE" w:rsidP="0031486B">
            <w:pPr>
              <w:pStyle w:val="TableParagraph"/>
              <w:tabs>
                <w:tab w:val="left" w:pos="749"/>
              </w:tabs>
              <w:spacing w:line="168" w:lineRule="exact"/>
              <w:rPr>
                <w:sz w:val="15"/>
              </w:rPr>
            </w:pPr>
            <w:r w:rsidRPr="004145FA">
              <w:rPr>
                <w:b/>
                <w:sz w:val="15"/>
              </w:rPr>
              <w:t>P.G.5.</w:t>
            </w:r>
            <w:r w:rsidRPr="004145FA">
              <w:rPr>
                <w:sz w:val="15"/>
              </w:rPr>
              <w:t>Öğretim</w:t>
            </w:r>
          </w:p>
          <w:p w:rsidR="00E35AAE" w:rsidRPr="004145FA" w:rsidRDefault="00E35AAE" w:rsidP="0031486B">
            <w:pPr>
              <w:pStyle w:val="TableParagraph"/>
              <w:tabs>
                <w:tab w:val="left" w:pos="872"/>
              </w:tabs>
              <w:ind w:right="102"/>
              <w:rPr>
                <w:sz w:val="15"/>
              </w:rPr>
            </w:pPr>
            <w:r w:rsidRPr="004145FA">
              <w:rPr>
                <w:sz w:val="15"/>
              </w:rPr>
              <w:t xml:space="preserve">Elemanı </w:t>
            </w:r>
            <w:r w:rsidRPr="004145FA">
              <w:rPr>
                <w:w w:val="95"/>
                <w:sz w:val="15"/>
              </w:rPr>
              <w:t xml:space="preserve">başına </w:t>
            </w:r>
            <w:r w:rsidRPr="004145FA">
              <w:rPr>
                <w:sz w:val="15"/>
              </w:rPr>
              <w:t>düşen öğrenci</w:t>
            </w:r>
            <w:r w:rsidRPr="004145FA">
              <w:rPr>
                <w:spacing w:val="-27"/>
                <w:sz w:val="15"/>
              </w:rPr>
              <w:t xml:space="preserve"> </w:t>
            </w:r>
            <w:r w:rsidRPr="004145FA">
              <w:rPr>
                <w:sz w:val="15"/>
              </w:rPr>
              <w:t>sayısı</w:t>
            </w:r>
          </w:p>
        </w:tc>
        <w:tc>
          <w:tcPr>
            <w:tcW w:w="851" w:type="dxa"/>
          </w:tcPr>
          <w:p w:rsidR="00E35AAE" w:rsidRPr="004145FA" w:rsidRDefault="00E35AAE" w:rsidP="0031486B">
            <w:pPr>
              <w:pStyle w:val="TableParagraph"/>
              <w:ind w:left="71"/>
              <w:jc w:val="center"/>
              <w:rPr>
                <w:sz w:val="20"/>
                <w:szCs w:val="20"/>
              </w:rPr>
            </w:pPr>
            <w:r w:rsidRPr="004145FA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35AAE" w:rsidRPr="004145FA" w:rsidRDefault="00E35AAE" w:rsidP="0031486B">
            <w:pPr>
              <w:pStyle w:val="TableParagraph"/>
              <w:ind w:left="233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21,66</w:t>
            </w:r>
          </w:p>
        </w:tc>
        <w:tc>
          <w:tcPr>
            <w:tcW w:w="2331" w:type="dxa"/>
          </w:tcPr>
          <w:p w:rsidR="00E35AAE" w:rsidRPr="004145FA" w:rsidRDefault="00E35AAE" w:rsidP="0031486B">
            <w:pPr>
              <w:pStyle w:val="TableParagraph"/>
              <w:ind w:left="0" w:right="3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16,20</w:t>
            </w:r>
          </w:p>
        </w:tc>
        <w:tc>
          <w:tcPr>
            <w:tcW w:w="1921" w:type="dxa"/>
          </w:tcPr>
          <w:p w:rsidR="00E35AAE" w:rsidRPr="004145FA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E35AAF" w:rsidRDefault="00E35AAE" w:rsidP="0031486B">
            <w:pPr>
              <w:pStyle w:val="TableParagraph"/>
              <w:ind w:left="0" w:right="214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35AAE" w:rsidTr="0031486B">
        <w:trPr>
          <w:trHeight w:hRule="exact" w:val="112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968"/>
              </w:tabs>
              <w:ind w:right="100"/>
              <w:rPr>
                <w:b/>
                <w:sz w:val="15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5" w:type="dxa"/>
            <w:gridSpan w:val="5"/>
          </w:tcPr>
          <w:p w:rsidR="00E35AAE" w:rsidRPr="006E38BF" w:rsidRDefault="00E35AAE" w:rsidP="0031486B">
            <w:pPr>
              <w:pStyle w:val="TableParagraph"/>
              <w:ind w:left="0" w:right="214"/>
              <w:rPr>
                <w:sz w:val="20"/>
                <w:szCs w:val="20"/>
              </w:rPr>
            </w:pPr>
          </w:p>
        </w:tc>
      </w:tr>
    </w:tbl>
    <w:p w:rsidR="00E35AAE" w:rsidRDefault="00E35AAE" w:rsidP="00E35AAE">
      <w:pPr>
        <w:rPr>
          <w:sz w:val="15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850"/>
        <w:gridCol w:w="1134"/>
        <w:gridCol w:w="1855"/>
        <w:gridCol w:w="2114"/>
        <w:gridCol w:w="1249"/>
      </w:tblGrid>
      <w:tr w:rsidR="00E35AAE" w:rsidTr="0031486B">
        <w:trPr>
          <w:trHeight w:hRule="exact" w:val="418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Amaç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100" w:right="282"/>
              <w:rPr>
                <w:sz w:val="18"/>
              </w:rPr>
            </w:pPr>
            <w:r w:rsidRPr="00E35AAF">
              <w:rPr>
                <w:b/>
                <w:sz w:val="18"/>
              </w:rPr>
              <w:t xml:space="preserve">A2: </w:t>
            </w:r>
            <w:r w:rsidRPr="00E35AAF">
              <w:rPr>
                <w:sz w:val="18"/>
              </w:rPr>
              <w:t>Paydaşlarla İş birliği Yapılması Doğrultusunda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455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Hedef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ind w:left="100" w:right="374"/>
              <w:rPr>
                <w:sz w:val="18"/>
              </w:rPr>
            </w:pPr>
            <w:r>
              <w:rPr>
                <w:b/>
                <w:sz w:val="18"/>
              </w:rPr>
              <w:t xml:space="preserve">Hedef 2.1: </w:t>
            </w:r>
            <w:r>
              <w:rPr>
                <w:sz w:val="18"/>
              </w:rPr>
              <w:t>Araştırma kaynaklarının zenginleştirilmesi ve araştırma kaynaklarını geliştirme altyapısının güçlendirilmesine yönelik ulusal ve uluslararası destekli proje sayısının artırılması</w:t>
            </w:r>
          </w:p>
        </w:tc>
      </w:tr>
      <w:tr w:rsidR="00E35AAE" w:rsidTr="0031486B">
        <w:trPr>
          <w:trHeight w:hRule="exact" w:val="730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1"/>
              <w:ind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Araştırma,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Yenilik/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Altyapıları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Öğretimde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</w:p>
        </w:tc>
      </w:tr>
      <w:tr w:rsidR="00E35AAE" w:rsidTr="0031486B">
        <w:trPr>
          <w:trHeight w:hRule="exact" w:val="552"/>
        </w:trPr>
        <w:tc>
          <w:tcPr>
            <w:tcW w:w="1864" w:type="dxa"/>
          </w:tcPr>
          <w:p w:rsidR="00E35AAE" w:rsidRPr="00BE7133" w:rsidRDefault="00E35AAE" w:rsidP="0031486B">
            <w:pPr>
              <w:pStyle w:val="AralkYok"/>
              <w:rPr>
                <w:b/>
                <w:sz w:val="16"/>
              </w:rPr>
            </w:pPr>
            <w:r w:rsidRPr="00BE7133">
              <w:rPr>
                <w:b/>
                <w:sz w:val="16"/>
              </w:rPr>
              <w:t>Amacın</w:t>
            </w:r>
            <w:r w:rsidRPr="00BE7133">
              <w:rPr>
                <w:b/>
                <w:sz w:val="16"/>
              </w:rPr>
              <w:tab/>
              <w:t>İlişkili</w:t>
            </w:r>
          </w:p>
          <w:p w:rsidR="00E35AAE" w:rsidRPr="00BE7133" w:rsidRDefault="00E35AAE" w:rsidP="0031486B">
            <w:pPr>
              <w:pStyle w:val="AralkYok"/>
              <w:rPr>
                <w:b/>
                <w:sz w:val="16"/>
              </w:rPr>
            </w:pPr>
            <w:r w:rsidRPr="00BE7133">
              <w:rPr>
                <w:b/>
                <w:sz w:val="16"/>
              </w:rPr>
              <w:t>Olduğu</w:t>
            </w:r>
            <w:r w:rsidRPr="00BE7133">
              <w:rPr>
                <w:b/>
                <w:sz w:val="16"/>
              </w:rPr>
              <w:tab/>
              <w:t>Alt Program Hedefi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124"/>
              <w:rPr>
                <w:sz w:val="18"/>
              </w:rPr>
            </w:pPr>
            <w:r>
              <w:rPr>
                <w:sz w:val="18"/>
              </w:rPr>
              <w:t>Araştırma merkezleri ve kaynakları doğrultusunda ulusal ve uluslararası destekli proje sayısının artırılması</w:t>
            </w:r>
          </w:p>
        </w:tc>
      </w:tr>
      <w:tr w:rsidR="00E35AAE" w:rsidTr="0031486B">
        <w:trPr>
          <w:trHeight w:hRule="exact" w:val="552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2.1 Performansı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345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Genel Sekreterlik (BAP Birimi)</w:t>
            </w:r>
          </w:p>
        </w:tc>
      </w:tr>
      <w:tr w:rsidR="00E35AAE" w:rsidTr="0031486B">
        <w:trPr>
          <w:trHeight w:hRule="exact" w:val="1022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ind w:left="100" w:right="12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1855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14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413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Üye olunan veri tabanı</w:t>
            </w:r>
          </w:p>
        </w:tc>
        <w:tc>
          <w:tcPr>
            <w:tcW w:w="8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57" w:right="288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</w:t>
            </w:r>
          </w:p>
        </w:tc>
        <w:tc>
          <w:tcPr>
            <w:tcW w:w="185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06" w:right="2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1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196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1066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4"/>
              <w:ind w:right="121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Kamu finansmanlı projelere harcanan yıllık tutarın tahsis edilen yıllık finansmana düzeyi</w:t>
            </w:r>
          </w:p>
        </w:tc>
        <w:tc>
          <w:tcPr>
            <w:tcW w:w="850" w:type="dxa"/>
          </w:tcPr>
          <w:p w:rsidR="00E35AAE" w:rsidRPr="00F10B1A" w:rsidRDefault="00E35AAE" w:rsidP="0031486B">
            <w:pPr>
              <w:pStyle w:val="TableParagraph"/>
              <w:spacing w:before="4"/>
              <w:ind w:left="271" w:right="273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855" w:type="dxa"/>
          </w:tcPr>
          <w:p w:rsidR="00E35AAE" w:rsidRPr="00F10B1A" w:rsidRDefault="00E35AAE" w:rsidP="0031486B">
            <w:pPr>
              <w:pStyle w:val="TableParagraph"/>
              <w:spacing w:before="4"/>
              <w:ind w:left="230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,47</w:t>
            </w:r>
          </w:p>
        </w:tc>
        <w:tc>
          <w:tcPr>
            <w:tcW w:w="2114" w:type="dxa"/>
          </w:tcPr>
          <w:p w:rsidR="00E35AAE" w:rsidRPr="00F10B1A" w:rsidRDefault="00E35AAE" w:rsidP="0031486B">
            <w:pPr>
              <w:pStyle w:val="TableParagraph"/>
              <w:spacing w:before="4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35AAE" w:rsidRPr="00F10B1A" w:rsidRDefault="00E35AAE" w:rsidP="0031486B">
            <w:pPr>
              <w:pStyle w:val="TableParagraph"/>
              <w:spacing w:before="4"/>
              <w:ind w:left="393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712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ind w:right="89"/>
              <w:rPr>
                <w:sz w:val="18"/>
              </w:rPr>
            </w:pPr>
            <w:r>
              <w:rPr>
                <w:b/>
                <w:sz w:val="18"/>
              </w:rPr>
              <w:t xml:space="preserve">P.G.3. </w:t>
            </w:r>
            <w:r>
              <w:rPr>
                <w:sz w:val="18"/>
              </w:rPr>
              <w:t>Uluslararası ortaklı/Destekli proje sayısı</w:t>
            </w:r>
          </w:p>
        </w:tc>
        <w:tc>
          <w:tcPr>
            <w:tcW w:w="8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71" w:right="273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 w:right="8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1</w:t>
            </w:r>
          </w:p>
        </w:tc>
        <w:tc>
          <w:tcPr>
            <w:tcW w:w="211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393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710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P.G.4.</w:t>
            </w:r>
          </w:p>
          <w:p w:rsidR="00E35AAE" w:rsidRDefault="00E35AAE" w:rsidP="0031486B">
            <w:pPr>
              <w:pStyle w:val="TableParagraph"/>
              <w:spacing w:before="4"/>
              <w:ind w:right="192"/>
              <w:rPr>
                <w:sz w:val="18"/>
              </w:rPr>
            </w:pPr>
            <w:r>
              <w:rPr>
                <w:sz w:val="18"/>
              </w:rPr>
              <w:t>Tamamlanan bilimsel araştırma proje sayısı</w:t>
            </w:r>
          </w:p>
        </w:tc>
        <w:tc>
          <w:tcPr>
            <w:tcW w:w="8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71" w:right="273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75" w:right="2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5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06" w:right="2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1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393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1224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ind w:right="125"/>
              <w:rPr>
                <w:sz w:val="18"/>
              </w:rPr>
            </w:pPr>
            <w:r>
              <w:rPr>
                <w:b/>
                <w:sz w:val="18"/>
              </w:rPr>
              <w:t xml:space="preserve">P.G.5. </w:t>
            </w:r>
            <w:r>
              <w:rPr>
                <w:sz w:val="18"/>
              </w:rPr>
              <w:t>Üniversite tarafından bilimsel araştırma projelerine sağlanan destek miktarı</w:t>
            </w:r>
          </w:p>
        </w:tc>
        <w:tc>
          <w:tcPr>
            <w:tcW w:w="8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71" w:right="273"/>
              <w:jc w:val="center"/>
              <w:rPr>
                <w:sz w:val="18"/>
                <w:szCs w:val="18"/>
              </w:rPr>
            </w:pPr>
            <w:r w:rsidRPr="00F10B1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214.104</w:t>
            </w:r>
            <w:r w:rsidRPr="00F10B1A">
              <w:rPr>
                <w:sz w:val="18"/>
                <w:szCs w:val="18"/>
              </w:rPr>
              <w:t xml:space="preserve"> TL</w:t>
            </w:r>
          </w:p>
        </w:tc>
        <w:tc>
          <w:tcPr>
            <w:tcW w:w="185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225,000</w:t>
            </w:r>
            <w:r w:rsidRPr="00F10B1A">
              <w:rPr>
                <w:sz w:val="18"/>
                <w:szCs w:val="18"/>
              </w:rPr>
              <w:t xml:space="preserve"> TL</w:t>
            </w:r>
          </w:p>
        </w:tc>
        <w:tc>
          <w:tcPr>
            <w:tcW w:w="211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393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1224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202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/>
              <w:rPr>
                <w:sz w:val="18"/>
              </w:rPr>
            </w:pPr>
          </w:p>
        </w:tc>
      </w:tr>
    </w:tbl>
    <w:p w:rsidR="00E35AAE" w:rsidRDefault="00E35AAE" w:rsidP="00E35AAE">
      <w:pPr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788"/>
        <w:gridCol w:w="1330"/>
        <w:gridCol w:w="2107"/>
        <w:gridCol w:w="2012"/>
        <w:gridCol w:w="1249"/>
      </w:tblGrid>
      <w:tr w:rsidR="00E35AAE" w:rsidTr="0031486B">
        <w:trPr>
          <w:trHeight w:hRule="exact" w:val="461"/>
        </w:trPr>
        <w:tc>
          <w:tcPr>
            <w:tcW w:w="1580" w:type="dxa"/>
          </w:tcPr>
          <w:p w:rsidR="00E35AAE" w:rsidRPr="00C73B1D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Pr="00C73B1D" w:rsidRDefault="00E35AAE" w:rsidP="0031486B">
            <w:pPr>
              <w:pStyle w:val="TableParagraph"/>
              <w:rPr>
                <w:b/>
                <w:sz w:val="20"/>
              </w:rPr>
            </w:pPr>
            <w:r w:rsidRPr="00C73B1D"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ind w:left="100" w:right="253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A2: </w:t>
            </w:r>
            <w:r w:rsidRPr="00C73B1D">
              <w:rPr>
                <w:sz w:val="20"/>
              </w:rPr>
              <w:t>Paydaşlarla İş birliği Yapılması Doğrultusunda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68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spacing w:before="2" w:line="237" w:lineRule="auto"/>
              <w:ind w:left="10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Hedef 2.2: </w:t>
            </w:r>
            <w:r>
              <w:rPr>
                <w:sz w:val="20"/>
              </w:rPr>
              <w:t xml:space="preserve">Araştırma ve geliştirme faaliyetlerinin ulusal ve uluslararası alanda güçlendirilmesi konusunda Üniversite tarafından düzenlenen etkinlikler </w:t>
            </w:r>
            <w:r>
              <w:rPr>
                <w:spacing w:val="-3"/>
                <w:sz w:val="20"/>
              </w:rPr>
              <w:t xml:space="preserve">ile </w:t>
            </w:r>
            <w:r>
              <w:rPr>
                <w:sz w:val="20"/>
              </w:rPr>
              <w:t xml:space="preserve">öğretim elemanlarının </w:t>
            </w:r>
            <w:r>
              <w:rPr>
                <w:spacing w:val="-4"/>
                <w:sz w:val="20"/>
              </w:rPr>
              <w:t xml:space="preserve">bu </w:t>
            </w:r>
            <w:r>
              <w:rPr>
                <w:sz w:val="20"/>
              </w:rPr>
              <w:t>sürece tam katılımının desteklenmesi</w:t>
            </w:r>
          </w:p>
        </w:tc>
      </w:tr>
      <w:tr w:rsidR="00E35AAE" w:rsidTr="0031486B">
        <w:trPr>
          <w:trHeight w:hRule="exact" w:val="73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100" w:right="253"/>
              <w:rPr>
                <w:sz w:val="18"/>
              </w:rPr>
            </w:pPr>
            <w:r>
              <w:rPr>
                <w:sz w:val="18"/>
              </w:rPr>
              <w:t>Yüksek Öğretim – Araştırma, Geliştirme ve Yenilik / Araştırma Altyapıları, Yüksek Öğretimde Bilimsel Araştırma ve Geliştirme, Öğretim Elemanlarına Sağlanan Burs ve Destekler</w:t>
            </w:r>
          </w:p>
        </w:tc>
      </w:tr>
      <w:tr w:rsidR="00E35AAE" w:rsidTr="0031486B">
        <w:trPr>
          <w:trHeight w:hRule="exact" w:val="598"/>
        </w:trPr>
        <w:tc>
          <w:tcPr>
            <w:tcW w:w="1580" w:type="dxa"/>
          </w:tcPr>
          <w:p w:rsidR="00E35AAE" w:rsidRPr="00324587" w:rsidRDefault="00E35AAE" w:rsidP="0031486B">
            <w:pPr>
              <w:pStyle w:val="AralkYok"/>
              <w:rPr>
                <w:b/>
                <w:sz w:val="16"/>
              </w:rPr>
            </w:pPr>
            <w:r w:rsidRPr="00324587">
              <w:rPr>
                <w:b/>
                <w:sz w:val="16"/>
              </w:rPr>
              <w:t>Amacın</w:t>
            </w:r>
            <w:r w:rsidRPr="00324587">
              <w:rPr>
                <w:b/>
                <w:sz w:val="16"/>
              </w:rPr>
              <w:tab/>
              <w:t>İlişkili</w:t>
            </w:r>
          </w:p>
          <w:p w:rsidR="00E35AAE" w:rsidRDefault="00E35AAE" w:rsidP="0031486B">
            <w:pPr>
              <w:pStyle w:val="AralkYok"/>
            </w:pPr>
            <w:r w:rsidRPr="00324587">
              <w:rPr>
                <w:b/>
                <w:sz w:val="16"/>
              </w:rPr>
              <w:t>Olduğu</w:t>
            </w:r>
            <w:r w:rsidRPr="00324587">
              <w:rPr>
                <w:b/>
                <w:sz w:val="16"/>
              </w:rPr>
              <w:tab/>
              <w:t>Alt Program Hedefi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left="100" w:right="253"/>
              <w:rPr>
                <w:sz w:val="18"/>
              </w:rPr>
            </w:pPr>
            <w:r>
              <w:rPr>
                <w:sz w:val="18"/>
              </w:rPr>
              <w:t>Kilis 7 Aralık üniversitesinin akademik personelinin gelişimine katkıda bulunarak verimliliğinin arttırılmasına yönelik faaliyetler yapılması</w:t>
            </w:r>
          </w:p>
        </w:tc>
      </w:tr>
      <w:tr w:rsidR="00E35AAE" w:rsidTr="0031486B">
        <w:trPr>
          <w:trHeight w:hRule="exact" w:val="598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2.2 Performansı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598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Genel Sekreterlik (Kurumsal İletişim Koordinatörlüğü)</w:t>
            </w:r>
          </w:p>
        </w:tc>
      </w:tr>
      <w:tr w:rsidR="00E35AAE" w:rsidTr="0031486B">
        <w:trPr>
          <w:trHeight w:hRule="exact" w:val="1138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Performans Göstergeleri</w:t>
            </w:r>
          </w:p>
        </w:tc>
        <w:tc>
          <w:tcPr>
            <w:tcW w:w="788" w:type="dxa"/>
          </w:tcPr>
          <w:p w:rsidR="00E35AAE" w:rsidRDefault="00E35AAE" w:rsidP="0031486B">
            <w:pPr>
              <w:pStyle w:val="TableParagraph"/>
              <w:ind w:left="100" w:right="184" w:hanging="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Hedefe </w:t>
            </w:r>
            <w:r>
              <w:rPr>
                <w:b/>
                <w:sz w:val="20"/>
              </w:rPr>
              <w:t>Etkisi (%)</w:t>
            </w:r>
          </w:p>
        </w:tc>
        <w:tc>
          <w:tcPr>
            <w:tcW w:w="1330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107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12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867"/>
              </w:tabs>
              <w:ind w:right="94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Üniversite tarafından düzenlenen ulusal bilimsel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etkinlik </w:t>
            </w:r>
            <w:r>
              <w:rPr>
                <w:sz w:val="18"/>
              </w:rPr>
              <w:t>sayısı</w:t>
            </w:r>
          </w:p>
        </w:tc>
        <w:tc>
          <w:tcPr>
            <w:tcW w:w="788" w:type="dxa"/>
          </w:tcPr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0" w:type="dxa"/>
          </w:tcPr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7" w:type="dxa"/>
          </w:tcPr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12" w:type="dxa"/>
          </w:tcPr>
          <w:p w:rsidR="00E35AAE" w:rsidRDefault="00E35AAE" w:rsidP="003148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ind w:left="0" w:right="327"/>
              <w:jc w:val="center"/>
              <w:rPr>
                <w:sz w:val="20"/>
              </w:rPr>
            </w:pPr>
          </w:p>
        </w:tc>
      </w:tr>
      <w:tr w:rsidR="00E35AAE" w:rsidTr="0031486B">
        <w:trPr>
          <w:trHeight w:hRule="exact" w:val="122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867"/>
              </w:tabs>
              <w:ind w:right="94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Üniversite tarafından düzenlenen uluslararası bilimsel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etkinlik </w:t>
            </w:r>
            <w:r>
              <w:rPr>
                <w:sz w:val="18"/>
              </w:rPr>
              <w:t>sayısı</w:t>
            </w:r>
          </w:p>
        </w:tc>
        <w:tc>
          <w:tcPr>
            <w:tcW w:w="788" w:type="dxa"/>
          </w:tcPr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0" w:right="34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0" w:type="dxa"/>
          </w:tcPr>
          <w:p w:rsidR="00E35AAE" w:rsidRDefault="00E35AAE" w:rsidP="0031486B">
            <w:pPr>
              <w:pStyle w:val="TableParagraph"/>
              <w:ind w:left="287"/>
              <w:jc w:val="center"/>
              <w:rPr>
                <w:w w:val="99"/>
                <w:sz w:val="20"/>
              </w:rPr>
            </w:pPr>
          </w:p>
          <w:p w:rsidR="00E35AAE" w:rsidRDefault="00E35AAE" w:rsidP="0031486B">
            <w:pPr>
              <w:pStyle w:val="TableParagraph"/>
              <w:ind w:left="287"/>
              <w:jc w:val="center"/>
              <w:rPr>
                <w:w w:val="99"/>
                <w:sz w:val="20"/>
              </w:rPr>
            </w:pPr>
          </w:p>
          <w:p w:rsidR="00E35AAE" w:rsidRDefault="00E35AAE" w:rsidP="0031486B">
            <w:pPr>
              <w:pStyle w:val="TableParagraph"/>
              <w:ind w:left="2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7" w:type="dxa"/>
          </w:tcPr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12" w:type="dxa"/>
          </w:tcPr>
          <w:p w:rsidR="00E35AAE" w:rsidRDefault="00E35AAE" w:rsidP="003148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ind w:left="0" w:right="327"/>
              <w:jc w:val="center"/>
              <w:rPr>
                <w:sz w:val="20"/>
              </w:rPr>
            </w:pP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P.G.3. </w:t>
            </w:r>
            <w:r>
              <w:rPr>
                <w:sz w:val="18"/>
              </w:rPr>
              <w:t>Araştırma amaçlı yurt dışına giden öğretim elemanı sayısı</w:t>
            </w:r>
          </w:p>
        </w:tc>
        <w:tc>
          <w:tcPr>
            <w:tcW w:w="788" w:type="dxa"/>
          </w:tcPr>
          <w:p w:rsidR="00E35AAE" w:rsidRDefault="00E35AAE" w:rsidP="0031486B">
            <w:pPr>
              <w:pStyle w:val="TableParagraph"/>
              <w:ind w:left="0" w:right="335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0" w:right="33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0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w w:val="99"/>
                <w:sz w:val="20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7" w:type="dxa"/>
          </w:tcPr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</w:p>
          <w:p w:rsidR="00E35AAE" w:rsidRDefault="00E35AAE" w:rsidP="0031486B">
            <w:pPr>
              <w:pStyle w:val="TableParagraph"/>
              <w:ind w:left="28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12" w:type="dxa"/>
          </w:tcPr>
          <w:p w:rsidR="00E35AAE" w:rsidRDefault="00E35AAE" w:rsidP="003148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ind w:left="0" w:right="327"/>
              <w:jc w:val="center"/>
              <w:rPr>
                <w:sz w:val="20"/>
              </w:rPr>
            </w:pPr>
          </w:p>
        </w:tc>
      </w:tr>
      <w:tr w:rsidR="00E35AAE" w:rsidTr="0031486B">
        <w:trPr>
          <w:trHeight w:hRule="exact" w:val="1128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94"/>
              <w:jc w:val="both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left="0" w:right="327"/>
              <w:rPr>
                <w:sz w:val="20"/>
              </w:rPr>
            </w:pPr>
          </w:p>
        </w:tc>
      </w:tr>
    </w:tbl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2"/>
        <w:rPr>
          <w:rFonts w:ascii="Times New Roman"/>
          <w:sz w:val="27"/>
        </w:rPr>
      </w:pPr>
    </w:p>
    <w:tbl>
      <w:tblPr>
        <w:tblStyle w:val="TableNormal"/>
        <w:tblW w:w="92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879"/>
        <w:gridCol w:w="1344"/>
        <w:gridCol w:w="1898"/>
        <w:gridCol w:w="2138"/>
        <w:gridCol w:w="1243"/>
      </w:tblGrid>
      <w:tr w:rsidR="00E35AAE" w:rsidTr="0031486B">
        <w:trPr>
          <w:trHeight w:hRule="exact" w:val="432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Amaç</w:t>
            </w:r>
          </w:p>
        </w:tc>
        <w:tc>
          <w:tcPr>
            <w:tcW w:w="7502" w:type="dxa"/>
            <w:gridSpan w:val="5"/>
          </w:tcPr>
          <w:p w:rsidR="00E35AAE" w:rsidRPr="00C73B1D" w:rsidRDefault="00E35AAE" w:rsidP="0031486B">
            <w:pPr>
              <w:pStyle w:val="TableParagraph"/>
              <w:ind w:right="143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A2: </w:t>
            </w:r>
            <w:r w:rsidRPr="00C73B1D">
              <w:rPr>
                <w:sz w:val="18"/>
              </w:rPr>
              <w:t>Paydaşlarla İş Birliği Yapılması Doğrultusunda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648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Hedef</w:t>
            </w:r>
          </w:p>
        </w:tc>
        <w:tc>
          <w:tcPr>
            <w:tcW w:w="7502" w:type="dxa"/>
            <w:gridSpan w:val="5"/>
          </w:tcPr>
          <w:p w:rsidR="00E35AAE" w:rsidRPr="00C73B1D" w:rsidRDefault="00E35AAE" w:rsidP="0031486B">
            <w:pPr>
              <w:pStyle w:val="TableParagraph"/>
              <w:spacing w:line="242" w:lineRule="auto"/>
              <w:ind w:right="97"/>
              <w:jc w:val="both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Hedef 2.3: </w:t>
            </w:r>
            <w:r w:rsidRPr="00C73B1D">
              <w:rPr>
                <w:sz w:val="18"/>
              </w:rPr>
              <w:t>Kilis'in ihtiyaçlarını gözeterek yerli üretimin teşvik etmek; Zeytincilikte İhtisaslaşma, Zeytin ve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Zeytinyağında</w:t>
            </w:r>
            <w:r w:rsidRPr="00C73B1D">
              <w:rPr>
                <w:spacing w:val="-6"/>
                <w:sz w:val="18"/>
              </w:rPr>
              <w:t xml:space="preserve"> </w:t>
            </w:r>
            <w:r w:rsidRPr="00C73B1D">
              <w:rPr>
                <w:sz w:val="18"/>
              </w:rPr>
              <w:t>Butik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Markalaşma,</w:t>
            </w:r>
            <w:r w:rsidRPr="00C73B1D">
              <w:rPr>
                <w:spacing w:val="-6"/>
                <w:sz w:val="18"/>
              </w:rPr>
              <w:t xml:space="preserve"> </w:t>
            </w:r>
            <w:r w:rsidRPr="00C73B1D">
              <w:rPr>
                <w:sz w:val="18"/>
              </w:rPr>
              <w:t>Fide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ve</w:t>
            </w:r>
            <w:r w:rsidRPr="00C73B1D">
              <w:rPr>
                <w:spacing w:val="-4"/>
                <w:sz w:val="18"/>
              </w:rPr>
              <w:t xml:space="preserve"> </w:t>
            </w:r>
            <w:r w:rsidRPr="00C73B1D">
              <w:rPr>
                <w:sz w:val="18"/>
              </w:rPr>
              <w:t>Fidan</w:t>
            </w:r>
            <w:r w:rsidRPr="00C73B1D">
              <w:rPr>
                <w:spacing w:val="-6"/>
                <w:sz w:val="18"/>
              </w:rPr>
              <w:t xml:space="preserve"> </w:t>
            </w:r>
            <w:r w:rsidRPr="00C73B1D">
              <w:rPr>
                <w:sz w:val="18"/>
              </w:rPr>
              <w:t>Üretimi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Eğitimleri</w:t>
            </w:r>
            <w:r w:rsidRPr="00C73B1D">
              <w:rPr>
                <w:spacing w:val="-12"/>
                <w:sz w:val="18"/>
              </w:rPr>
              <w:t xml:space="preserve"> </w:t>
            </w:r>
            <w:r w:rsidRPr="00C73B1D">
              <w:rPr>
                <w:sz w:val="18"/>
              </w:rPr>
              <w:t>verilmesi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ile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çiftçileri</w:t>
            </w:r>
            <w:r w:rsidRPr="00C73B1D">
              <w:rPr>
                <w:spacing w:val="-8"/>
                <w:sz w:val="18"/>
              </w:rPr>
              <w:t xml:space="preserve"> </w:t>
            </w:r>
            <w:r w:rsidRPr="00C73B1D">
              <w:rPr>
                <w:sz w:val="18"/>
              </w:rPr>
              <w:t>katma</w:t>
            </w:r>
            <w:r w:rsidRPr="00C73B1D">
              <w:rPr>
                <w:spacing w:val="-11"/>
                <w:sz w:val="18"/>
              </w:rPr>
              <w:t xml:space="preserve"> </w:t>
            </w:r>
            <w:r w:rsidRPr="00C73B1D">
              <w:rPr>
                <w:sz w:val="18"/>
              </w:rPr>
              <w:t>değeri yüksek üretim yöntemlerine</w:t>
            </w:r>
            <w:r w:rsidRPr="00C73B1D">
              <w:rPr>
                <w:spacing w:val="-12"/>
                <w:sz w:val="18"/>
              </w:rPr>
              <w:t xml:space="preserve"> </w:t>
            </w:r>
            <w:r w:rsidRPr="00C73B1D">
              <w:rPr>
                <w:sz w:val="18"/>
              </w:rPr>
              <w:t>özendirmek</w:t>
            </w:r>
          </w:p>
        </w:tc>
      </w:tr>
      <w:tr w:rsidR="00E35AAE" w:rsidTr="0031486B">
        <w:trPr>
          <w:trHeight w:hRule="exact" w:val="572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Amacın  İlgili Olduğu Program/Alt Program Adı</w:t>
            </w:r>
          </w:p>
        </w:tc>
        <w:tc>
          <w:tcPr>
            <w:tcW w:w="7502" w:type="dxa"/>
            <w:gridSpan w:val="5"/>
          </w:tcPr>
          <w:p w:rsidR="00E35AAE" w:rsidRDefault="00E35AAE" w:rsidP="0031486B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Araştırma, Geliştirme ve Yenilik/ Araştırma Altyapıları – Yüksek Öğretimde Bilimsel Araştırma Geliştirme</w:t>
            </w:r>
          </w:p>
        </w:tc>
      </w:tr>
      <w:tr w:rsidR="00E35AAE" w:rsidTr="0031486B">
        <w:trPr>
          <w:trHeight w:hRule="exact" w:val="577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tabs>
                <w:tab w:val="left" w:pos="1112"/>
              </w:tabs>
              <w:spacing w:before="1"/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</w:t>
            </w:r>
            <w:r>
              <w:rPr>
                <w:b/>
                <w:sz w:val="16"/>
              </w:rPr>
              <w:tab/>
              <w:t>İlişkili Olduğu Alt Program Hedefi</w:t>
            </w:r>
          </w:p>
        </w:tc>
        <w:tc>
          <w:tcPr>
            <w:tcW w:w="7502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right="143"/>
              <w:rPr>
                <w:sz w:val="18"/>
              </w:rPr>
            </w:pPr>
            <w:r>
              <w:rPr>
                <w:sz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577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2.3 Performansı</w:t>
            </w:r>
          </w:p>
        </w:tc>
        <w:tc>
          <w:tcPr>
            <w:tcW w:w="7502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577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502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Genel Sekreterlik (Tarımsal Uygulama ve Araştırma Merkezi- TAMER)</w:t>
            </w:r>
          </w:p>
        </w:tc>
      </w:tr>
      <w:tr w:rsidR="00E35AAE" w:rsidTr="0031486B">
        <w:trPr>
          <w:trHeight w:hRule="exact" w:val="648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598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879" w:type="dxa"/>
          </w:tcPr>
          <w:p w:rsidR="00E35AAE" w:rsidRDefault="00E35AAE" w:rsidP="0031486B">
            <w:pPr>
              <w:pStyle w:val="TableParagraph"/>
              <w:ind w:right="2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34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1898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38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642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ind w:right="184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Üreticilere yönelik düzenlenen eğitim sayısı</w:t>
            </w:r>
          </w:p>
        </w:tc>
        <w:tc>
          <w:tcPr>
            <w:tcW w:w="879" w:type="dxa"/>
          </w:tcPr>
          <w:p w:rsidR="00E35AAE" w:rsidRDefault="00E35AAE" w:rsidP="0031486B">
            <w:pPr>
              <w:pStyle w:val="TableParagraph"/>
              <w:spacing w:line="201" w:lineRule="exact"/>
              <w:ind w:left="374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7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344" w:type="dxa"/>
          </w:tcPr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3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</w:tr>
      <w:tr w:rsidR="00E35AAE" w:rsidTr="0031486B">
        <w:trPr>
          <w:trHeight w:hRule="exact" w:val="648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spacing w:line="242" w:lineRule="auto"/>
              <w:ind w:right="2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Geliştirilen Üretim Uygulama Yöntemleri</w:t>
            </w:r>
          </w:p>
        </w:tc>
        <w:tc>
          <w:tcPr>
            <w:tcW w:w="879" w:type="dxa"/>
          </w:tcPr>
          <w:p w:rsidR="00E35AAE" w:rsidRDefault="00E35AAE" w:rsidP="0031486B">
            <w:pPr>
              <w:pStyle w:val="TableParagraph"/>
              <w:spacing w:line="201" w:lineRule="exact"/>
              <w:ind w:left="374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7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344" w:type="dxa"/>
          </w:tcPr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13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</w:tr>
      <w:tr w:rsidR="00E35AAE" w:rsidTr="0031486B">
        <w:trPr>
          <w:trHeight w:hRule="exact" w:val="1280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tabs>
                <w:tab w:val="left" w:pos="1214"/>
              </w:tabs>
              <w:spacing w:line="201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P.G.3.</w:t>
            </w:r>
            <w:r>
              <w:rPr>
                <w:sz w:val="18"/>
              </w:rPr>
              <w:t>Yerli ürünlerin üretimi konusunda yapılan ulusal ve uluslararası bilimsel araştırma sayısı.</w:t>
            </w:r>
          </w:p>
        </w:tc>
        <w:tc>
          <w:tcPr>
            <w:tcW w:w="879" w:type="dxa"/>
          </w:tcPr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44" w:type="dxa"/>
          </w:tcPr>
          <w:p w:rsidR="00E35AAE" w:rsidRDefault="00E35AAE" w:rsidP="0031486B">
            <w:pPr>
              <w:pStyle w:val="TableParagraph"/>
              <w:spacing w:line="201" w:lineRule="exact"/>
              <w:ind w:left="0" w:right="175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 w:right="175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 w:right="175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 w:right="1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9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3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</w:tr>
      <w:tr w:rsidR="00E35AAE" w:rsidTr="0031486B">
        <w:trPr>
          <w:trHeight w:hRule="exact" w:val="859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tabs>
                <w:tab w:val="left" w:pos="840"/>
                <w:tab w:val="left" w:pos="1189"/>
              </w:tabs>
              <w:ind w:right="94"/>
              <w:rPr>
                <w:sz w:val="18"/>
              </w:rPr>
            </w:pPr>
            <w:r>
              <w:rPr>
                <w:b/>
                <w:sz w:val="18"/>
              </w:rPr>
              <w:t>P.G.4.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Üniversite </w:t>
            </w:r>
            <w:r>
              <w:rPr>
                <w:sz w:val="18"/>
              </w:rPr>
              <w:t>menşeili/destekli üretilen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tarım </w:t>
            </w:r>
            <w:r>
              <w:rPr>
                <w:sz w:val="18"/>
              </w:rPr>
              <w:t>ürünlerinin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sayısı.</w:t>
            </w:r>
          </w:p>
        </w:tc>
        <w:tc>
          <w:tcPr>
            <w:tcW w:w="879" w:type="dxa"/>
          </w:tcPr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36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44" w:type="dxa"/>
          </w:tcPr>
          <w:p w:rsidR="00E35AAE" w:rsidRDefault="00E35AAE" w:rsidP="0031486B">
            <w:pPr>
              <w:pStyle w:val="TableParagraph"/>
              <w:spacing w:line="201" w:lineRule="exact"/>
              <w:ind w:left="0" w:right="173"/>
              <w:jc w:val="center"/>
              <w:rPr>
                <w:sz w:val="18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 w:right="17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9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38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  <w:tc>
          <w:tcPr>
            <w:tcW w:w="1241" w:type="dxa"/>
            <w:vAlign w:val="center"/>
          </w:tcPr>
          <w:p w:rsidR="00E35AAE" w:rsidRDefault="00E35AAE" w:rsidP="0031486B">
            <w:pPr>
              <w:pStyle w:val="TableParagraph"/>
              <w:spacing w:line="201" w:lineRule="exact"/>
              <w:ind w:left="71"/>
              <w:jc w:val="center"/>
              <w:rPr>
                <w:sz w:val="18"/>
              </w:rPr>
            </w:pPr>
          </w:p>
        </w:tc>
      </w:tr>
      <w:tr w:rsidR="00E35AAE" w:rsidTr="0031486B">
        <w:trPr>
          <w:trHeight w:hRule="exact" w:val="1328"/>
        </w:trPr>
        <w:tc>
          <w:tcPr>
            <w:tcW w:w="1758" w:type="dxa"/>
          </w:tcPr>
          <w:p w:rsidR="00E35AAE" w:rsidRDefault="00E35AAE" w:rsidP="0031486B">
            <w:pPr>
              <w:pStyle w:val="TableParagraph"/>
              <w:tabs>
                <w:tab w:val="left" w:pos="840"/>
                <w:tab w:val="left" w:pos="1189"/>
              </w:tabs>
              <w:ind w:right="94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502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 w:right="258"/>
              <w:rPr>
                <w:sz w:val="18"/>
              </w:rPr>
            </w:pPr>
          </w:p>
        </w:tc>
      </w:tr>
    </w:tbl>
    <w:p w:rsidR="00E35AAE" w:rsidRDefault="00E35AAE" w:rsidP="00E35AAE">
      <w:pPr>
        <w:spacing w:line="242" w:lineRule="auto"/>
        <w:jc w:val="both"/>
        <w:rPr>
          <w:sz w:val="15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874"/>
        <w:gridCol w:w="1249"/>
        <w:gridCol w:w="2219"/>
        <w:gridCol w:w="2001"/>
        <w:gridCol w:w="1249"/>
      </w:tblGrid>
      <w:tr w:rsidR="00E35AAE" w:rsidTr="0031486B">
        <w:trPr>
          <w:trHeight w:hRule="exact" w:val="418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Amaç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A2: </w:t>
            </w:r>
            <w:r w:rsidRPr="00C73B1D">
              <w:rPr>
                <w:sz w:val="18"/>
              </w:rPr>
              <w:t>Paydaşlarla İş birliği Yapılması Doğrultusunda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413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Hedef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Hedef 2.4: </w:t>
            </w:r>
            <w:r w:rsidRPr="00C73B1D">
              <w:rPr>
                <w:sz w:val="18"/>
              </w:rPr>
              <w:t>Bölgenin ve Kilis'in tarihine, kültürüne yönelik bilimsel araştırmalar yaparak bu çalışmaların odak noktası konumuna gelmek</w:t>
            </w:r>
          </w:p>
        </w:tc>
      </w:tr>
      <w:tr w:rsidR="00E35AAE" w:rsidTr="0031486B">
        <w:trPr>
          <w:trHeight w:hRule="exact" w:val="730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 w:rsidRPr="00C73B1D">
              <w:rPr>
                <w:sz w:val="18"/>
              </w:rPr>
              <w:t>Araştırma, Geliştirme ve Yenilik/ Yüksek Öğretimde Bilimsel Araştırma Geliştirme</w:t>
            </w:r>
          </w:p>
        </w:tc>
      </w:tr>
      <w:tr w:rsidR="00E35AAE" w:rsidTr="0031486B">
        <w:trPr>
          <w:trHeight w:hRule="exact" w:val="552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tabs>
                <w:tab w:val="left" w:pos="926"/>
              </w:tabs>
              <w:spacing w:before="1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Amacın</w:t>
            </w:r>
            <w:r>
              <w:rPr>
                <w:b/>
                <w:sz w:val="16"/>
              </w:rPr>
              <w:tab/>
              <w:t>İlişkili</w:t>
            </w:r>
          </w:p>
          <w:p w:rsidR="00E35AAE" w:rsidRDefault="00E35AAE" w:rsidP="0031486B">
            <w:pPr>
              <w:pStyle w:val="TableParagraph"/>
              <w:tabs>
                <w:tab w:val="left" w:pos="1160"/>
              </w:tabs>
              <w:spacing w:line="242" w:lineRule="auto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ind w:right="18"/>
              <w:rPr>
                <w:sz w:val="18"/>
              </w:rPr>
            </w:pPr>
            <w:r w:rsidRPr="00C73B1D">
              <w:rPr>
                <w:sz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552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2.4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C73B1D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552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 w:rsidRPr="00C73B1D">
              <w:rPr>
                <w:sz w:val="18"/>
              </w:rPr>
              <w:t>Genel Sekreterlik (Kilis Tarihi ve Kültürü Uygulama ve Araştırma Merkezi-KİTAM)</w:t>
            </w:r>
          </w:p>
        </w:tc>
      </w:tr>
      <w:tr w:rsidR="00E35AAE" w:rsidTr="0031486B">
        <w:trPr>
          <w:trHeight w:hRule="exact" w:val="1023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874" w:type="dxa"/>
          </w:tcPr>
          <w:p w:rsidR="00E35AAE" w:rsidRPr="00C73B1D" w:rsidRDefault="00E35AAE" w:rsidP="0031486B">
            <w:pPr>
              <w:pStyle w:val="TableParagraph"/>
              <w:ind w:right="250" w:hanging="29"/>
              <w:jc w:val="both"/>
              <w:rPr>
                <w:b/>
                <w:sz w:val="18"/>
              </w:rPr>
            </w:pPr>
            <w:r w:rsidRPr="00C73B1D">
              <w:rPr>
                <w:b/>
                <w:w w:val="95"/>
                <w:sz w:val="18"/>
              </w:rPr>
              <w:t xml:space="preserve">Hedefe </w:t>
            </w:r>
            <w:r w:rsidRPr="00C73B1D">
              <w:rPr>
                <w:b/>
                <w:sz w:val="18"/>
              </w:rPr>
              <w:t>Etkisi (%)</w:t>
            </w: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 w:rsidRPr="00C73B1D"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219" w:type="dxa"/>
          </w:tcPr>
          <w:p w:rsidR="00E35AAE" w:rsidRPr="00C73B1D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C73B1D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73B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1" w:type="dxa"/>
          </w:tcPr>
          <w:p w:rsidR="00E35AAE" w:rsidRPr="00C73B1D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C73B1D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73B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Pr="00C73B1D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C73B1D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C73B1D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C73B1D">
              <w:rPr>
                <w:b/>
                <w:bCs/>
                <w:color w:val="231F20"/>
                <w:sz w:val="18"/>
                <w:szCs w:val="18"/>
              </w:rPr>
              <w:t>(C)/(B)*100</w:t>
            </w:r>
          </w:p>
        </w:tc>
      </w:tr>
      <w:tr w:rsidR="00E35AAE" w:rsidTr="0031486B">
        <w:trPr>
          <w:trHeight w:hRule="exact" w:val="1426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tabs>
                <w:tab w:val="left" w:pos="1046"/>
                <w:tab w:val="left" w:pos="1209"/>
              </w:tabs>
              <w:ind w:right="93"/>
              <w:rPr>
                <w:sz w:val="18"/>
              </w:rPr>
            </w:pPr>
            <w:r>
              <w:rPr>
                <w:b/>
                <w:sz w:val="18"/>
              </w:rPr>
              <w:t>P.G.1.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Kilis </w:t>
            </w:r>
            <w:r>
              <w:rPr>
                <w:sz w:val="18"/>
              </w:rPr>
              <w:t>Tarihi ve Kültürü Uygulama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ve </w:t>
            </w:r>
            <w:r>
              <w:rPr>
                <w:sz w:val="18"/>
              </w:rPr>
              <w:t>Araştırma Merkezi tarafından yapılan çalışma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87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</w:t>
            </w: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30</w:t>
            </w: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</w:tcPr>
          <w:p w:rsidR="00E35AAE" w:rsidRDefault="00E35AAE" w:rsidP="0031486B">
            <w:pPr>
              <w:pStyle w:val="TableParagraph"/>
              <w:spacing w:line="201" w:lineRule="exact"/>
              <w:ind w:left="211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E35AAE" w:rsidRDefault="00E35AAE" w:rsidP="0031486B">
            <w:pPr>
              <w:pStyle w:val="TableParagraph"/>
              <w:spacing w:line="201" w:lineRule="exact"/>
              <w:ind w:left="211" w:right="202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211" w:right="202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11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20</w:t>
            </w:r>
          </w:p>
        </w:tc>
        <w:tc>
          <w:tcPr>
            <w:tcW w:w="2001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258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224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ind w:right="9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Kilis’in tarihine yönelik hazırlanan ulusal ve uluslararası bilimsel çalışma sayısı</w:t>
            </w:r>
          </w:p>
        </w:tc>
        <w:tc>
          <w:tcPr>
            <w:tcW w:w="87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</w:t>
            </w: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 </w:t>
            </w: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 30</w:t>
            </w: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spacing w:line="201" w:lineRule="exact"/>
              <w:ind w:left="287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287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35AAE" w:rsidRPr="00C73B1D" w:rsidRDefault="00E35AAE" w:rsidP="0031486B">
            <w:pPr>
              <w:pStyle w:val="TableParagraph"/>
              <w:spacing w:line="201" w:lineRule="exact"/>
              <w:ind w:left="287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E35AAE" w:rsidRDefault="00E35AAE" w:rsidP="0031486B">
            <w:pPr>
              <w:pStyle w:val="TableParagraph"/>
              <w:spacing w:line="201" w:lineRule="exact"/>
              <w:ind w:left="203"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E35AAE" w:rsidRDefault="00E35AAE" w:rsidP="0031486B">
            <w:pPr>
              <w:pStyle w:val="TableParagraph"/>
              <w:spacing w:line="201" w:lineRule="exact"/>
              <w:ind w:left="203" w:right="203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03"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10</w:t>
            </w:r>
          </w:p>
        </w:tc>
        <w:tc>
          <w:tcPr>
            <w:tcW w:w="2001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258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21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before="3"/>
              <w:ind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P.G.3. </w:t>
            </w:r>
            <w:r>
              <w:rPr>
                <w:sz w:val="18"/>
              </w:rPr>
              <w:t>Bölgeye yönelik hazırlanan lisansüstü tez sayısı</w:t>
            </w:r>
          </w:p>
        </w:tc>
        <w:tc>
          <w:tcPr>
            <w:tcW w:w="874" w:type="dxa"/>
          </w:tcPr>
          <w:p w:rsidR="00E35AAE" w:rsidRPr="00C73B1D" w:rsidRDefault="00E35AAE" w:rsidP="0031486B">
            <w:pPr>
              <w:pStyle w:val="TableParagraph"/>
              <w:spacing w:before="3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</w:t>
            </w:r>
          </w:p>
          <w:p w:rsidR="00E35AAE" w:rsidRPr="00C73B1D" w:rsidRDefault="00E35AAE" w:rsidP="0031486B">
            <w:pPr>
              <w:pStyle w:val="TableParagraph"/>
              <w:spacing w:before="3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20</w:t>
            </w:r>
          </w:p>
        </w:tc>
        <w:tc>
          <w:tcPr>
            <w:tcW w:w="1249" w:type="dxa"/>
          </w:tcPr>
          <w:p w:rsidR="00E35AAE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</w:t>
            </w:r>
          </w:p>
        </w:tc>
        <w:tc>
          <w:tcPr>
            <w:tcW w:w="2219" w:type="dxa"/>
          </w:tcPr>
          <w:p w:rsidR="00E35AAE" w:rsidRDefault="00E35AAE" w:rsidP="0031486B">
            <w:pPr>
              <w:pStyle w:val="TableParagraph"/>
              <w:spacing w:before="3"/>
              <w:ind w:left="211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E35AAE" w:rsidRPr="00C73B1D" w:rsidRDefault="00E35AAE" w:rsidP="0031486B">
            <w:pPr>
              <w:pStyle w:val="TableParagraph"/>
              <w:spacing w:before="3"/>
              <w:ind w:left="211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12</w:t>
            </w:r>
          </w:p>
        </w:tc>
        <w:tc>
          <w:tcPr>
            <w:tcW w:w="2001" w:type="dxa"/>
          </w:tcPr>
          <w:p w:rsidR="00E35AAE" w:rsidRPr="00C73B1D" w:rsidRDefault="00E35AAE" w:rsidP="0031486B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before="3"/>
              <w:ind w:left="0" w:right="258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19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line="242" w:lineRule="auto"/>
              <w:ind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P.G.4. </w:t>
            </w:r>
            <w:r>
              <w:rPr>
                <w:sz w:val="18"/>
              </w:rPr>
              <w:t>Bölgeye yönelik hazırlanan proje sayısı</w:t>
            </w:r>
          </w:p>
        </w:tc>
        <w:tc>
          <w:tcPr>
            <w:tcW w:w="87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</w:t>
            </w: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 xml:space="preserve">     20</w:t>
            </w: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9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211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2001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258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82"/>
        </w:trPr>
        <w:tc>
          <w:tcPr>
            <w:tcW w:w="1595" w:type="dxa"/>
          </w:tcPr>
          <w:p w:rsidR="00E35AAE" w:rsidRDefault="00E35AAE" w:rsidP="0031486B">
            <w:pPr>
              <w:pStyle w:val="TableParagraph"/>
              <w:spacing w:line="242" w:lineRule="auto"/>
              <w:ind w:right="93"/>
              <w:jc w:val="both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592" w:type="dxa"/>
            <w:gridSpan w:val="5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258"/>
              <w:rPr>
                <w:sz w:val="18"/>
              </w:rPr>
            </w:pPr>
          </w:p>
        </w:tc>
      </w:tr>
    </w:tbl>
    <w:p w:rsidR="00E35AAE" w:rsidRDefault="00E35AAE" w:rsidP="00E35AAE">
      <w:pPr>
        <w:spacing w:line="201" w:lineRule="exact"/>
        <w:rPr>
          <w:sz w:val="18"/>
        </w:rPr>
        <w:sectPr w:rsidR="00E35AAE">
          <w:pgSz w:w="11910" w:h="16840"/>
          <w:pgMar w:top="140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9"/>
        <w:rPr>
          <w:rFonts w:ascii="Times New Roman"/>
          <w:sz w:val="23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271"/>
        <w:gridCol w:w="2184"/>
        <w:gridCol w:w="2123"/>
        <w:gridCol w:w="1226"/>
      </w:tblGrid>
      <w:tr w:rsidR="00E35AAE" w:rsidTr="0031486B">
        <w:trPr>
          <w:trHeight w:hRule="exact" w:val="370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Amaç</w:t>
            </w:r>
          </w:p>
        </w:tc>
        <w:tc>
          <w:tcPr>
            <w:tcW w:w="7796" w:type="dxa"/>
            <w:gridSpan w:val="5"/>
          </w:tcPr>
          <w:p w:rsidR="00E35AAE" w:rsidRPr="00C73B1D" w:rsidRDefault="00E35AAE" w:rsidP="0031486B">
            <w:pPr>
              <w:pStyle w:val="TableParagraph"/>
              <w:spacing w:line="242" w:lineRule="auto"/>
              <w:ind w:left="100" w:right="110"/>
              <w:rPr>
                <w:sz w:val="16"/>
              </w:rPr>
            </w:pPr>
            <w:r w:rsidRPr="00C73B1D">
              <w:rPr>
                <w:b/>
                <w:sz w:val="16"/>
              </w:rPr>
              <w:t xml:space="preserve">A3: </w:t>
            </w:r>
            <w:r w:rsidRPr="00C73B1D">
              <w:rPr>
                <w:sz w:val="16"/>
              </w:rPr>
              <w:t>Üniversitemizin misyonundan hareketle eğitim-öğretim ortamında yenilikçi ve girişimci kültürünün oluşturulması ve yaygınlaştırılması</w:t>
            </w:r>
          </w:p>
        </w:tc>
      </w:tr>
      <w:tr w:rsidR="00E35AAE" w:rsidTr="0031486B">
        <w:trPr>
          <w:trHeight w:hRule="exact" w:val="370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Hedef</w:t>
            </w:r>
          </w:p>
        </w:tc>
        <w:tc>
          <w:tcPr>
            <w:tcW w:w="7796" w:type="dxa"/>
            <w:gridSpan w:val="5"/>
          </w:tcPr>
          <w:p w:rsidR="00E35AAE" w:rsidRPr="00C73B1D" w:rsidRDefault="00E35AAE" w:rsidP="0031486B">
            <w:pPr>
              <w:pStyle w:val="TableParagraph"/>
              <w:spacing w:line="242" w:lineRule="auto"/>
              <w:ind w:left="100" w:right="110"/>
              <w:rPr>
                <w:sz w:val="16"/>
              </w:rPr>
            </w:pPr>
            <w:r w:rsidRPr="00C73B1D">
              <w:rPr>
                <w:b/>
                <w:sz w:val="16"/>
              </w:rPr>
              <w:t xml:space="preserve">Hedef 3.1: </w:t>
            </w:r>
            <w:r w:rsidRPr="00C73B1D">
              <w:rPr>
                <w:sz w:val="16"/>
              </w:rPr>
              <w:t>Yenilikçi ve girişimci farkındalığının artırılmasına yönelik eğitim-öğretim programlarının teşvik edilmesi ve sosyo-kültürel değerlerin bu yönde güçlendirilmesi.</w:t>
            </w:r>
          </w:p>
        </w:tc>
      </w:tr>
      <w:tr w:rsidR="00E35AAE" w:rsidTr="0031486B">
        <w:trPr>
          <w:trHeight w:hRule="exact" w:val="730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796" w:type="dxa"/>
            <w:gridSpan w:val="5"/>
          </w:tcPr>
          <w:p w:rsidR="00E35AAE" w:rsidRPr="00C73B1D" w:rsidRDefault="00E35AAE" w:rsidP="0031486B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 w:rsidRPr="00C73B1D">
              <w:rPr>
                <w:sz w:val="18"/>
              </w:rPr>
              <w:t>Yükseköğretim / Ön Lisans Eğitimi, Lisans Eğitimi ve Lisansüstü Eğitim</w:t>
            </w:r>
          </w:p>
        </w:tc>
      </w:tr>
      <w:tr w:rsidR="00E35AAE" w:rsidTr="0031486B">
        <w:trPr>
          <w:trHeight w:hRule="exact" w:val="614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tabs>
                <w:tab w:val="left" w:pos="1069"/>
              </w:tabs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7796" w:type="dxa"/>
            <w:gridSpan w:val="5"/>
          </w:tcPr>
          <w:p w:rsidR="00E35AAE" w:rsidRDefault="00E35AAE" w:rsidP="0031486B">
            <w:pPr>
              <w:pStyle w:val="TableParagraph"/>
              <w:ind w:left="100" w:right="102"/>
              <w:jc w:val="both"/>
              <w:rPr>
                <w:sz w:val="18"/>
              </w:rPr>
            </w:pPr>
            <w:r>
              <w:rPr>
                <w:sz w:val="18"/>
              </w:rPr>
              <w:t>Yükseköğretimin amacına ve günümüz koşullarına uygun çağdaş, kaliteli eğitim-öğretim için çalışmalar yaparak eğitim ve öğretimin niteliğinin yükseltilmesi ve nitelikli bireyler yetiştirilmesine yönelik çalışmalar yapılması</w:t>
            </w:r>
          </w:p>
        </w:tc>
      </w:tr>
      <w:tr w:rsidR="00E35AAE" w:rsidTr="0031486B">
        <w:trPr>
          <w:trHeight w:hRule="exact" w:val="614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3.1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796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614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796" w:type="dxa"/>
            <w:gridSpan w:val="5"/>
          </w:tcPr>
          <w:p w:rsidR="00E35AAE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Genel Sekreterlik (KÜSEM)</w:t>
            </w:r>
          </w:p>
        </w:tc>
      </w:tr>
      <w:tr w:rsidR="00E35AAE" w:rsidTr="0031486B">
        <w:trPr>
          <w:trHeight w:hRule="exact" w:val="828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spacing w:line="244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Performans </w:t>
            </w:r>
            <w:r>
              <w:rPr>
                <w:b/>
                <w:w w:val="95"/>
                <w:sz w:val="16"/>
              </w:rPr>
              <w:t>Göstergeleri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before="1"/>
              <w:ind w:left="100" w:right="333" w:hanging="29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271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184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3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6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552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b/>
                <w:sz w:val="16"/>
              </w:rPr>
              <w:t xml:space="preserve">P.G.1. </w:t>
            </w:r>
            <w:r>
              <w:rPr>
                <w:sz w:val="16"/>
              </w:rPr>
              <w:t>Yenilikçi ve girişimcilik temalı ders sayısı.</w:t>
            </w:r>
          </w:p>
        </w:tc>
        <w:tc>
          <w:tcPr>
            <w:tcW w:w="992" w:type="dxa"/>
          </w:tcPr>
          <w:p w:rsidR="00E35AAE" w:rsidRPr="00C73B1D" w:rsidRDefault="00E35AAE" w:rsidP="0031486B">
            <w:pPr>
              <w:pStyle w:val="TableParagraph"/>
              <w:spacing w:before="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72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40</w:t>
            </w:r>
          </w:p>
        </w:tc>
        <w:tc>
          <w:tcPr>
            <w:tcW w:w="1271" w:type="dxa"/>
          </w:tcPr>
          <w:p w:rsidR="00E35AAE" w:rsidRPr="00C73B1D" w:rsidRDefault="00E35AAE" w:rsidP="0031486B">
            <w:pPr>
              <w:pStyle w:val="TableParagraph"/>
              <w:spacing w:line="179" w:lineRule="exact"/>
              <w:ind w:left="136" w:right="111"/>
              <w:jc w:val="center"/>
              <w:rPr>
                <w:sz w:val="20"/>
                <w:szCs w:val="20"/>
              </w:rPr>
            </w:pPr>
          </w:p>
          <w:p w:rsidR="00E35AAE" w:rsidRPr="00C73B1D" w:rsidRDefault="00B94FDF" w:rsidP="00B94FDF">
            <w:pPr>
              <w:pStyle w:val="TableParagraph"/>
              <w:spacing w:line="179" w:lineRule="exact"/>
              <w:ind w:left="136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84" w:type="dxa"/>
          </w:tcPr>
          <w:p w:rsidR="00E35AAE" w:rsidRDefault="00E35AAE" w:rsidP="0031486B">
            <w:pPr>
              <w:pStyle w:val="TableParagraph"/>
              <w:spacing w:before="1"/>
              <w:ind w:left="321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"/>
              <w:ind w:left="3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3" w:type="dxa"/>
          </w:tcPr>
          <w:p w:rsidR="00E35AAE" w:rsidRPr="00C73B1D" w:rsidRDefault="00E35AAE" w:rsidP="0031486B">
            <w:pPr>
              <w:pStyle w:val="TableParagraph"/>
              <w:spacing w:before="1"/>
              <w:ind w:left="321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E35AAE" w:rsidRPr="00C73B1D" w:rsidRDefault="00E35AAE" w:rsidP="0031486B">
            <w:pPr>
              <w:pStyle w:val="TableParagraph"/>
              <w:spacing w:before="1"/>
              <w:ind w:left="321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07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P.G.2.</w:t>
            </w:r>
          </w:p>
          <w:p w:rsidR="00E35AAE" w:rsidRDefault="00E35AAE" w:rsidP="0031486B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Girişimcilik sertifikası (KOSGEB) alan öğrenci sayısı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line="177" w:lineRule="exact"/>
              <w:ind w:left="72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177" w:lineRule="exact"/>
              <w:ind w:left="72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:rsidR="00E35AAE" w:rsidRDefault="00E35AAE" w:rsidP="0031486B">
            <w:pPr>
              <w:pStyle w:val="TableParagraph"/>
              <w:spacing w:line="179" w:lineRule="exact"/>
              <w:ind w:left="225" w:right="111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179" w:lineRule="exact"/>
              <w:ind w:left="225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84" w:type="dxa"/>
          </w:tcPr>
          <w:p w:rsidR="00E35AAE" w:rsidRDefault="00E35AAE" w:rsidP="0031486B">
            <w:pPr>
              <w:pStyle w:val="TableParagraph"/>
              <w:spacing w:line="177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177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123" w:type="dxa"/>
          </w:tcPr>
          <w:p w:rsidR="00E35AAE" w:rsidRPr="00C73B1D" w:rsidRDefault="00E35AAE" w:rsidP="0031486B">
            <w:pPr>
              <w:pStyle w:val="TableParagraph"/>
              <w:spacing w:line="177" w:lineRule="exact"/>
              <w:ind w:left="278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E35AAE" w:rsidRPr="00C73B1D" w:rsidRDefault="00E35AAE" w:rsidP="0031486B">
            <w:pPr>
              <w:pStyle w:val="TableParagraph"/>
              <w:spacing w:line="177" w:lineRule="exact"/>
              <w:ind w:left="27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553"/>
        </w:trPr>
        <w:tc>
          <w:tcPr>
            <w:tcW w:w="1702" w:type="dxa"/>
          </w:tcPr>
          <w:p w:rsidR="00E35AAE" w:rsidRPr="00ED72F5" w:rsidRDefault="00E35AAE" w:rsidP="0031486B">
            <w:pPr>
              <w:pStyle w:val="TableParagraph"/>
              <w:spacing w:before="2"/>
              <w:ind w:right="106"/>
              <w:rPr>
                <w:sz w:val="16"/>
              </w:rPr>
            </w:pPr>
            <w:r w:rsidRPr="00ED72F5">
              <w:rPr>
                <w:b/>
                <w:sz w:val="16"/>
              </w:rPr>
              <w:t xml:space="preserve">P.G.3. </w:t>
            </w:r>
            <w:r w:rsidRPr="00ED72F5">
              <w:rPr>
                <w:sz w:val="16"/>
              </w:rPr>
              <w:t>Staj imkânı sağlanan öğrenci sayısı</w:t>
            </w:r>
          </w:p>
        </w:tc>
        <w:tc>
          <w:tcPr>
            <w:tcW w:w="992" w:type="dxa"/>
          </w:tcPr>
          <w:p w:rsidR="00E35AAE" w:rsidRPr="00ED72F5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20"/>
                <w:szCs w:val="20"/>
              </w:rPr>
            </w:pPr>
          </w:p>
          <w:p w:rsidR="00E35AAE" w:rsidRPr="00ED72F5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20"/>
                <w:szCs w:val="20"/>
              </w:rPr>
            </w:pPr>
            <w:r w:rsidRPr="00ED72F5">
              <w:rPr>
                <w:sz w:val="20"/>
                <w:szCs w:val="20"/>
              </w:rPr>
              <w:t>40</w:t>
            </w:r>
          </w:p>
        </w:tc>
        <w:tc>
          <w:tcPr>
            <w:tcW w:w="1271" w:type="dxa"/>
          </w:tcPr>
          <w:p w:rsidR="00E35AAE" w:rsidRPr="00ED72F5" w:rsidRDefault="00E35AAE" w:rsidP="0031486B">
            <w:pPr>
              <w:pStyle w:val="TableParagraph"/>
              <w:spacing w:line="179" w:lineRule="exact"/>
              <w:ind w:left="225" w:right="111"/>
              <w:jc w:val="center"/>
              <w:rPr>
                <w:sz w:val="20"/>
                <w:szCs w:val="20"/>
              </w:rPr>
            </w:pPr>
          </w:p>
          <w:p w:rsidR="00E35AAE" w:rsidRPr="00ED72F5" w:rsidRDefault="00E35AAE" w:rsidP="0031486B">
            <w:pPr>
              <w:pStyle w:val="TableParagraph"/>
              <w:spacing w:line="179" w:lineRule="exact"/>
              <w:ind w:left="225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2184" w:type="dxa"/>
          </w:tcPr>
          <w:p w:rsidR="00E35AAE" w:rsidRDefault="00E35AAE" w:rsidP="0031486B">
            <w:pPr>
              <w:pStyle w:val="TableParagraph"/>
              <w:spacing w:before="2"/>
              <w:ind w:left="278"/>
              <w:jc w:val="center"/>
              <w:rPr>
                <w:sz w:val="20"/>
                <w:szCs w:val="20"/>
              </w:rPr>
            </w:pPr>
          </w:p>
          <w:p w:rsidR="00E35AAE" w:rsidRPr="00ED72F5" w:rsidRDefault="00E35AAE" w:rsidP="0031486B">
            <w:pPr>
              <w:pStyle w:val="TableParagraph"/>
              <w:spacing w:before="2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2123" w:type="dxa"/>
          </w:tcPr>
          <w:p w:rsidR="00E35AAE" w:rsidRPr="00ED72F5" w:rsidRDefault="00E35AAE" w:rsidP="0031486B">
            <w:pPr>
              <w:pStyle w:val="TableParagraph"/>
              <w:spacing w:before="2"/>
              <w:ind w:left="278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E35AAE" w:rsidRPr="00ED72F5" w:rsidRDefault="00E35AAE" w:rsidP="0031486B">
            <w:pPr>
              <w:pStyle w:val="TableParagraph"/>
              <w:spacing w:before="2"/>
              <w:ind w:left="27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38"/>
        </w:trPr>
        <w:tc>
          <w:tcPr>
            <w:tcW w:w="1702" w:type="dxa"/>
          </w:tcPr>
          <w:p w:rsidR="00E35AAE" w:rsidRDefault="00E35AAE" w:rsidP="0031486B">
            <w:pPr>
              <w:pStyle w:val="TableParagraph"/>
              <w:spacing w:before="2"/>
              <w:ind w:right="106"/>
              <w:jc w:val="both"/>
              <w:rPr>
                <w:b/>
                <w:sz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796" w:type="dxa"/>
            <w:gridSpan w:val="5"/>
          </w:tcPr>
          <w:p w:rsidR="00E35AAE" w:rsidRDefault="00E35AAE" w:rsidP="0031486B">
            <w:pPr>
              <w:pStyle w:val="TableParagraph"/>
              <w:spacing w:before="2"/>
              <w:ind w:left="0" w:right="324"/>
              <w:rPr>
                <w:sz w:val="16"/>
              </w:rPr>
            </w:pPr>
          </w:p>
        </w:tc>
      </w:tr>
    </w:tbl>
    <w:p w:rsidR="00E35AAE" w:rsidRDefault="00E35AAE" w:rsidP="00E35AAE">
      <w:pPr>
        <w:spacing w:line="237" w:lineRule="auto"/>
        <w:rPr>
          <w:sz w:val="16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4"/>
        <w:rPr>
          <w:rFonts w:ascii="Times New Roman"/>
        </w:rPr>
      </w:pPr>
    </w:p>
    <w:tbl>
      <w:tblPr>
        <w:tblStyle w:val="TableNormal"/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993"/>
        <w:gridCol w:w="1134"/>
        <w:gridCol w:w="2065"/>
        <w:gridCol w:w="2151"/>
        <w:gridCol w:w="1312"/>
      </w:tblGrid>
      <w:tr w:rsidR="00E35AAE" w:rsidTr="0031486B">
        <w:trPr>
          <w:trHeight w:hRule="exact" w:val="45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</w:p>
        </w:tc>
        <w:tc>
          <w:tcPr>
            <w:tcW w:w="7655" w:type="dxa"/>
            <w:gridSpan w:val="5"/>
          </w:tcPr>
          <w:p w:rsidR="00E35AAE" w:rsidRPr="00C73B1D" w:rsidRDefault="00E35AAE" w:rsidP="0031486B">
            <w:pPr>
              <w:pStyle w:val="TableParagraph"/>
              <w:spacing w:before="4" w:line="235" w:lineRule="auto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A3: </w:t>
            </w:r>
            <w:r w:rsidRPr="00C73B1D">
              <w:rPr>
                <w:sz w:val="20"/>
              </w:rPr>
              <w:t>Üniversitemizin misyonundan hareketle eğitim-öğretim ortamında yenilikçi ve girişimci kültürünün oluşturulması ve yaygınlaştırılması</w:t>
            </w:r>
          </w:p>
        </w:tc>
      </w:tr>
      <w:tr w:rsidR="00E35AAE" w:rsidTr="0031486B">
        <w:trPr>
          <w:trHeight w:hRule="exact" w:val="46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</w:p>
        </w:tc>
        <w:tc>
          <w:tcPr>
            <w:tcW w:w="7655" w:type="dxa"/>
            <w:gridSpan w:val="5"/>
          </w:tcPr>
          <w:p w:rsidR="00E35AAE" w:rsidRPr="00C73B1D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Hedef 3.2: </w:t>
            </w:r>
            <w:r w:rsidRPr="00C73B1D">
              <w:rPr>
                <w:sz w:val="20"/>
              </w:rPr>
              <w:t>Kariyer Planlama Uygulama ve Araştırma Merkezi’nin yenilikçilik ve girişimcilik çalışmalarının artırılması</w:t>
            </w:r>
          </w:p>
        </w:tc>
      </w:tr>
      <w:tr w:rsidR="00E35AAE" w:rsidTr="0031486B">
        <w:trPr>
          <w:trHeight w:hRule="exact" w:val="73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655" w:type="dxa"/>
            <w:gridSpan w:val="5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 w:rsidRPr="00C73B1D">
              <w:rPr>
                <w:sz w:val="18"/>
              </w:rPr>
              <w:t>Araştırma, Geliştirme ve Yenilik/ Araştırma Altyapıları - Yüksek Öğretimde Bilimsel Araştırma Geliştirme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0"/>
              </w:tabs>
              <w:spacing w:before="1"/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spacing w:line="244" w:lineRule="auto"/>
              <w:ind w:left="100"/>
              <w:rPr>
                <w:sz w:val="18"/>
              </w:rPr>
            </w:pPr>
            <w:r>
              <w:rPr>
                <w:sz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3.2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20"/>
              </w:rPr>
              <w:t>Genel Sekreterlik (KARMER)</w:t>
            </w:r>
          </w:p>
        </w:tc>
      </w:tr>
      <w:tr w:rsidR="00E35AAE" w:rsidTr="0031486B">
        <w:trPr>
          <w:trHeight w:hRule="exact" w:val="85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Performans Göstergeleri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ind w:left="100" w:right="255" w:hanging="2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065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1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142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P.G.1.</w:t>
            </w:r>
          </w:p>
          <w:p w:rsidR="00E35AAE" w:rsidRDefault="00E35AAE" w:rsidP="0031486B"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Öğrencilere yönelik düzenlenen girişimcilik temalı etkinlikler</w:t>
            </w:r>
          </w:p>
        </w:tc>
        <w:tc>
          <w:tcPr>
            <w:tcW w:w="993" w:type="dxa"/>
          </w:tcPr>
          <w:p w:rsidR="00E35AAE" w:rsidRPr="00791A47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spacing w:before="9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ind w:left="321"/>
              <w:jc w:val="center"/>
              <w:rPr>
                <w:sz w:val="18"/>
                <w:szCs w:val="18"/>
              </w:rPr>
            </w:pPr>
            <w:r w:rsidRPr="00791A47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E35AAE" w:rsidRPr="00791A47" w:rsidRDefault="00E35AAE" w:rsidP="0031486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spacing w:before="9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ind w:left="299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065" w:type="dxa"/>
          </w:tcPr>
          <w:p w:rsidR="00B94FDF" w:rsidRDefault="00B94FDF" w:rsidP="0031486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  <w:p w:rsidR="00B94FDF" w:rsidRDefault="00B94FDF" w:rsidP="0031486B">
            <w:pPr>
              <w:pStyle w:val="TableParagraph"/>
              <w:ind w:left="0"/>
              <w:rPr>
                <w:sz w:val="18"/>
                <w:szCs w:val="18"/>
              </w:rPr>
            </w:pPr>
          </w:p>
          <w:p w:rsidR="00E35AAE" w:rsidRPr="00791A47" w:rsidRDefault="00B94FDF" w:rsidP="0031486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3</w:t>
            </w:r>
          </w:p>
        </w:tc>
        <w:tc>
          <w:tcPr>
            <w:tcW w:w="2151" w:type="dxa"/>
          </w:tcPr>
          <w:p w:rsidR="00E35AAE" w:rsidRPr="00791A47" w:rsidRDefault="00E35AAE" w:rsidP="0031486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E35AAE" w:rsidRPr="00791A47" w:rsidRDefault="00E35AAE" w:rsidP="0031486B">
            <w:pPr>
              <w:pStyle w:val="TableParagraph"/>
              <w:ind w:left="0" w:right="207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P.G.2.</w:t>
            </w:r>
          </w:p>
          <w:p w:rsidR="00E35AAE" w:rsidRDefault="00E35AAE" w:rsidP="0031486B">
            <w:pPr>
              <w:pStyle w:val="TableParagraph"/>
              <w:tabs>
                <w:tab w:val="left" w:pos="815"/>
              </w:tabs>
              <w:spacing w:before="4"/>
              <w:ind w:right="95"/>
              <w:rPr>
                <w:sz w:val="18"/>
              </w:rPr>
            </w:pPr>
            <w:r>
              <w:rPr>
                <w:sz w:val="18"/>
              </w:rPr>
              <w:t xml:space="preserve">Yenilikçilik ve girişimcilik temalı </w:t>
            </w:r>
            <w:r>
              <w:rPr>
                <w:spacing w:val="-1"/>
                <w:sz w:val="18"/>
              </w:rPr>
              <w:t xml:space="preserve">teknik </w:t>
            </w:r>
            <w:r>
              <w:rPr>
                <w:sz w:val="18"/>
              </w:rPr>
              <w:t>gezi</w:t>
            </w:r>
          </w:p>
        </w:tc>
        <w:tc>
          <w:tcPr>
            <w:tcW w:w="993" w:type="dxa"/>
          </w:tcPr>
          <w:p w:rsidR="00E35AAE" w:rsidRPr="00791A47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spacing w:before="141"/>
              <w:ind w:left="321"/>
              <w:jc w:val="center"/>
              <w:rPr>
                <w:sz w:val="18"/>
                <w:szCs w:val="18"/>
              </w:rPr>
            </w:pPr>
            <w:r w:rsidRPr="00791A47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E35AAE" w:rsidRPr="00791A47" w:rsidRDefault="00E35AAE" w:rsidP="0031486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:rsidR="00E35AAE" w:rsidRPr="00791A47" w:rsidRDefault="00E35AAE" w:rsidP="0031486B">
            <w:pPr>
              <w:pStyle w:val="TableParagraph"/>
              <w:spacing w:before="141"/>
              <w:ind w:left="388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2065" w:type="dxa"/>
          </w:tcPr>
          <w:p w:rsidR="00E35AAE" w:rsidRDefault="00E35AAE" w:rsidP="0031486B">
            <w:pPr>
              <w:pStyle w:val="TableParagraph"/>
              <w:spacing w:before="141"/>
              <w:ind w:left="7"/>
              <w:jc w:val="center"/>
              <w:rPr>
                <w:sz w:val="18"/>
                <w:szCs w:val="18"/>
              </w:rPr>
            </w:pPr>
          </w:p>
          <w:p w:rsidR="00B94FDF" w:rsidRPr="00791A47" w:rsidRDefault="00B94FDF" w:rsidP="0031486B">
            <w:pPr>
              <w:pStyle w:val="TableParagraph"/>
              <w:spacing w:before="141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1" w:type="dxa"/>
          </w:tcPr>
          <w:p w:rsidR="00E35AAE" w:rsidRPr="00791A47" w:rsidRDefault="00E35AAE" w:rsidP="0031486B">
            <w:pPr>
              <w:pStyle w:val="TableParagraph"/>
              <w:spacing w:before="141"/>
              <w:ind w:left="191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E35AAE" w:rsidRPr="00791A47" w:rsidRDefault="00E35AAE" w:rsidP="0031486B">
            <w:pPr>
              <w:pStyle w:val="TableParagraph"/>
              <w:spacing w:before="141"/>
              <w:ind w:left="0" w:right="207"/>
              <w:jc w:val="center"/>
              <w:rPr>
                <w:sz w:val="18"/>
                <w:szCs w:val="18"/>
              </w:rPr>
            </w:pP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spacing w:before="141"/>
              <w:ind w:left="0" w:right="207"/>
              <w:rPr>
                <w:sz w:val="20"/>
              </w:rPr>
            </w:pPr>
          </w:p>
        </w:tc>
      </w:tr>
    </w:tbl>
    <w:p w:rsidR="00E35AAE" w:rsidRDefault="00E35AAE" w:rsidP="00E35AAE">
      <w:pPr>
        <w:spacing w:line="237" w:lineRule="auto"/>
        <w:rPr>
          <w:sz w:val="16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4"/>
        <w:rPr>
          <w:rFonts w:ascii="Times New Roma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855"/>
        <w:gridCol w:w="1105"/>
        <w:gridCol w:w="2197"/>
        <w:gridCol w:w="1984"/>
        <w:gridCol w:w="1250"/>
      </w:tblGrid>
      <w:tr w:rsidR="00E35AAE" w:rsidTr="0031486B">
        <w:trPr>
          <w:trHeight w:hRule="exact" w:val="413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Amaç</w:t>
            </w:r>
          </w:p>
        </w:tc>
        <w:tc>
          <w:tcPr>
            <w:tcW w:w="7391" w:type="dxa"/>
            <w:gridSpan w:val="5"/>
          </w:tcPr>
          <w:p w:rsidR="00E35AAE" w:rsidRPr="00C73B1D" w:rsidRDefault="00E35AAE" w:rsidP="0031486B">
            <w:pPr>
              <w:pStyle w:val="TableParagraph"/>
              <w:ind w:right="20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A3: </w:t>
            </w:r>
            <w:r w:rsidRPr="00C73B1D">
              <w:rPr>
                <w:sz w:val="18"/>
              </w:rPr>
              <w:t>Üniversitemizin misyonundan hareketle eğitim-öğretim ortamında yenilikçi ve girişimci kültürünün oluşturulması ve yaygınlaştırılması</w:t>
            </w:r>
          </w:p>
        </w:tc>
      </w:tr>
      <w:tr w:rsidR="00E35AAE" w:rsidTr="0031486B">
        <w:trPr>
          <w:trHeight w:hRule="exact" w:val="418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Hedef</w:t>
            </w:r>
          </w:p>
        </w:tc>
        <w:tc>
          <w:tcPr>
            <w:tcW w:w="7391" w:type="dxa"/>
            <w:gridSpan w:val="5"/>
          </w:tcPr>
          <w:p w:rsidR="00E35AAE" w:rsidRPr="00C73B1D" w:rsidRDefault="00E35AAE" w:rsidP="0031486B">
            <w:pPr>
              <w:pStyle w:val="TableParagraph"/>
              <w:ind w:right="20"/>
              <w:rPr>
                <w:sz w:val="18"/>
              </w:rPr>
            </w:pPr>
            <w:r w:rsidRPr="00C73B1D">
              <w:rPr>
                <w:b/>
                <w:sz w:val="18"/>
              </w:rPr>
              <w:t xml:space="preserve">Hedef 3.3: </w:t>
            </w:r>
            <w:r w:rsidRPr="00C73B1D">
              <w:rPr>
                <w:sz w:val="18"/>
              </w:rPr>
              <w:t>Üniversite tarafından yenilikçilik ve girişimcilik uygulamalarının desteklenmesi ve Girişimci ve Yenilikçi Üniversite Endeksi sıralamasında üst sıralara   yerleşmek</w:t>
            </w:r>
          </w:p>
        </w:tc>
      </w:tr>
      <w:tr w:rsidR="00E35AAE" w:rsidTr="0031486B">
        <w:trPr>
          <w:trHeight w:hRule="exact" w:val="547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391" w:type="dxa"/>
            <w:gridSpan w:val="5"/>
          </w:tcPr>
          <w:p w:rsidR="00E35AAE" w:rsidRDefault="00E35AAE" w:rsidP="0031486B">
            <w:pPr>
              <w:pStyle w:val="TableParagraph"/>
              <w:ind w:right="20"/>
              <w:rPr>
                <w:sz w:val="18"/>
              </w:rPr>
            </w:pPr>
            <w:r>
              <w:rPr>
                <w:sz w:val="18"/>
              </w:rPr>
              <w:t>Araştırma, Geliştirme ve Yenilik/ Araştırma Altyapıları - Yüksek Öğretimde Bilimsel Araştırma Geliştirme</w:t>
            </w:r>
          </w:p>
        </w:tc>
      </w:tr>
      <w:tr w:rsidR="00E35AAE" w:rsidTr="0031486B">
        <w:trPr>
          <w:trHeight w:hRule="exact" w:val="552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tabs>
                <w:tab w:val="left" w:pos="1127"/>
              </w:tabs>
              <w:spacing w:before="1"/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</w:t>
            </w:r>
            <w:r>
              <w:rPr>
                <w:b/>
                <w:sz w:val="16"/>
              </w:rPr>
              <w:tab/>
              <w:t>İlişkili Olduğu Alt Program Hedefi</w:t>
            </w:r>
          </w:p>
        </w:tc>
        <w:tc>
          <w:tcPr>
            <w:tcW w:w="7391" w:type="dxa"/>
            <w:gridSpan w:val="5"/>
          </w:tcPr>
          <w:p w:rsidR="00E35AAE" w:rsidRDefault="00E35AAE" w:rsidP="0031486B">
            <w:pPr>
              <w:pStyle w:val="TableParagraph"/>
              <w:ind w:right="20"/>
              <w:rPr>
                <w:sz w:val="18"/>
              </w:rPr>
            </w:pPr>
            <w:r>
              <w:rPr>
                <w:sz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552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3.3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391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552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391" w:type="dxa"/>
            <w:gridSpan w:val="5"/>
          </w:tcPr>
          <w:p w:rsidR="00E35AAE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8"/>
              </w:rPr>
              <w:t>Genel Sekreterlik (BAP Birimi)</w:t>
            </w:r>
          </w:p>
        </w:tc>
      </w:tr>
      <w:tr w:rsidR="00E35AAE" w:rsidTr="0031486B">
        <w:trPr>
          <w:trHeight w:hRule="exact" w:val="907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855" w:type="dxa"/>
          </w:tcPr>
          <w:p w:rsidR="00E35AAE" w:rsidRDefault="00E35AAE" w:rsidP="0031486B">
            <w:pPr>
              <w:pStyle w:val="TableParagraph"/>
              <w:ind w:left="173" w:right="232" w:hanging="34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105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197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50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418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Üretilen proje sayısı</w:t>
            </w:r>
          </w:p>
        </w:tc>
        <w:tc>
          <w:tcPr>
            <w:tcW w:w="85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50</w:t>
            </w:r>
          </w:p>
        </w:tc>
        <w:tc>
          <w:tcPr>
            <w:tcW w:w="1105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10B1A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:rsidR="00E35AAE" w:rsidRPr="00F10B1A" w:rsidRDefault="00B94FDF" w:rsidP="0031486B">
            <w:pPr>
              <w:pStyle w:val="TableParagraph"/>
              <w:spacing w:line="201" w:lineRule="exact"/>
              <w:ind w:left="225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 w:right="23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21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ind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Girişimcilik konusunda verilen danışmanlık hizmeti sayısı</w:t>
            </w:r>
          </w:p>
        </w:tc>
        <w:tc>
          <w:tcPr>
            <w:tcW w:w="855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20</w:t>
            </w:r>
          </w:p>
        </w:tc>
        <w:tc>
          <w:tcPr>
            <w:tcW w:w="1105" w:type="dxa"/>
          </w:tcPr>
          <w:p w:rsidR="00E35AAE" w:rsidRDefault="00E35AAE" w:rsidP="0031486B">
            <w:pPr>
              <w:pStyle w:val="TableParagraph"/>
              <w:spacing w:line="202" w:lineRule="exact"/>
              <w:ind w:left="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2" w:lineRule="exact"/>
              <w:ind w:left="0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2</w:t>
            </w:r>
          </w:p>
        </w:tc>
        <w:tc>
          <w:tcPr>
            <w:tcW w:w="2197" w:type="dxa"/>
          </w:tcPr>
          <w:p w:rsidR="00E35AAE" w:rsidRPr="00F10B1A" w:rsidRDefault="00B94FDF" w:rsidP="0031486B">
            <w:pPr>
              <w:pStyle w:val="TableParagraph"/>
              <w:spacing w:line="201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 w:right="23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426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tabs>
                <w:tab w:val="left" w:pos="762"/>
                <w:tab w:val="left" w:pos="792"/>
                <w:tab w:val="left" w:pos="1462"/>
              </w:tabs>
              <w:ind w:right="95"/>
              <w:rPr>
                <w:sz w:val="18"/>
              </w:rPr>
            </w:pPr>
            <w:r>
              <w:rPr>
                <w:b/>
                <w:sz w:val="18"/>
              </w:rPr>
              <w:t>P.G.3.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Yenilikçilik </w:t>
            </w:r>
            <w:r>
              <w:rPr>
                <w:sz w:val="18"/>
              </w:rPr>
              <w:t>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Girişimcilik </w:t>
            </w:r>
            <w:r>
              <w:rPr>
                <w:sz w:val="18"/>
              </w:rPr>
              <w:t>uygulamalarının yaygınlaştırılmasına yönelik gerçekleştirilen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iş </w:t>
            </w:r>
            <w:r>
              <w:rPr>
                <w:sz w:val="18"/>
              </w:rPr>
              <w:t>birliği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855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10</w:t>
            </w:r>
          </w:p>
        </w:tc>
        <w:tc>
          <w:tcPr>
            <w:tcW w:w="1105" w:type="dxa"/>
          </w:tcPr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97" w:type="dxa"/>
          </w:tcPr>
          <w:p w:rsidR="00E35AAE" w:rsidRPr="00F10B1A" w:rsidRDefault="00B94FDF" w:rsidP="0031486B">
            <w:pPr>
              <w:pStyle w:val="TableParagraph"/>
              <w:spacing w:line="201" w:lineRule="exact"/>
              <w:ind w:left="225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 w:right="23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21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tabs>
                <w:tab w:val="left" w:pos="1036"/>
              </w:tabs>
              <w:ind w:right="9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P.G.4. </w:t>
            </w:r>
            <w:r>
              <w:rPr>
                <w:sz w:val="18"/>
              </w:rPr>
              <w:t>Girişimcilik temalı</w:t>
            </w:r>
            <w:r>
              <w:rPr>
                <w:sz w:val="18"/>
              </w:rPr>
              <w:tab/>
              <w:t>öğrenci topluluklarına üye olan öğrenci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855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10</w:t>
            </w:r>
          </w:p>
        </w:tc>
        <w:tc>
          <w:tcPr>
            <w:tcW w:w="1105" w:type="dxa"/>
          </w:tcPr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ind w:left="0" w:righ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7" w:type="dxa"/>
          </w:tcPr>
          <w:p w:rsidR="00E35AAE" w:rsidRPr="00F10B1A" w:rsidRDefault="00B94FDF" w:rsidP="0031486B">
            <w:pPr>
              <w:pStyle w:val="TableParagraph"/>
              <w:spacing w:before="1"/>
              <w:ind w:left="225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</w:tcPr>
          <w:p w:rsidR="00E35AAE" w:rsidRPr="00F10B1A" w:rsidRDefault="00E35AAE" w:rsidP="0031486B">
            <w:pPr>
              <w:pStyle w:val="TableParagraph"/>
              <w:spacing w:before="1"/>
              <w:ind w:left="177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35AAE" w:rsidRPr="00F10B1A" w:rsidRDefault="00E35AAE" w:rsidP="0031486B">
            <w:pPr>
              <w:pStyle w:val="TableParagraph"/>
              <w:spacing w:before="1"/>
              <w:ind w:left="0" w:right="167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15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P.G.5. </w:t>
            </w:r>
            <w:r>
              <w:rPr>
                <w:sz w:val="18"/>
              </w:rPr>
              <w:t>Girişimci ve Yenilikçi Üniversite Endeksi  sıralaması*</w:t>
            </w:r>
          </w:p>
        </w:tc>
        <w:tc>
          <w:tcPr>
            <w:tcW w:w="855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10</w:t>
            </w:r>
          </w:p>
        </w:tc>
        <w:tc>
          <w:tcPr>
            <w:tcW w:w="1105" w:type="dxa"/>
          </w:tcPr>
          <w:p w:rsidR="00E35AAE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201" w:lineRule="exact"/>
              <w:ind w:left="0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0</w:t>
            </w:r>
          </w:p>
        </w:tc>
        <w:tc>
          <w:tcPr>
            <w:tcW w:w="2197" w:type="dxa"/>
          </w:tcPr>
          <w:p w:rsidR="00E35AAE" w:rsidRPr="00F10B1A" w:rsidRDefault="00B94FDF" w:rsidP="0031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35AAE" w:rsidRPr="00F10B1A" w:rsidRDefault="00E35AAE" w:rsidP="0031486B">
            <w:pPr>
              <w:pStyle w:val="TableParagraph"/>
              <w:spacing w:line="201" w:lineRule="exact"/>
              <w:ind w:left="0" w:right="239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58"/>
        </w:trPr>
        <w:tc>
          <w:tcPr>
            <w:tcW w:w="1676" w:type="dxa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391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 w:right="239"/>
              <w:rPr>
                <w:sz w:val="18"/>
              </w:rPr>
            </w:pPr>
          </w:p>
        </w:tc>
      </w:tr>
    </w:tbl>
    <w:p w:rsidR="00E35AAE" w:rsidRDefault="00E35AAE" w:rsidP="00E35AAE">
      <w:pPr>
        <w:rPr>
          <w:sz w:val="16"/>
        </w:rPr>
      </w:pPr>
    </w:p>
    <w:p w:rsidR="00E35AAE" w:rsidRPr="004C796B" w:rsidRDefault="00E35AAE" w:rsidP="00E35AAE">
      <w:pPr>
        <w:rPr>
          <w:sz w:val="16"/>
        </w:rPr>
      </w:pPr>
    </w:p>
    <w:p w:rsidR="00E35AAE" w:rsidRDefault="00E35AAE" w:rsidP="00E35AAE">
      <w:pPr>
        <w:rPr>
          <w:sz w:val="16"/>
        </w:rPr>
      </w:pPr>
      <w:r>
        <w:rPr>
          <w:rFonts w:ascii="Calibri" w:eastAsiaTheme="minorHAnsi" w:hAnsi="Calibri" w:cs="Calibri"/>
          <w:lang w:val="tr-TR"/>
        </w:rPr>
        <w:t>*</w:t>
      </w:r>
      <w:r>
        <w:rPr>
          <w:rFonts w:ascii="Garamond,Italic" w:eastAsiaTheme="minorHAnsi" w:hAnsi="Garamond,Italic" w:cs="Garamond,Italic"/>
          <w:i/>
          <w:iCs/>
          <w:sz w:val="16"/>
          <w:szCs w:val="16"/>
          <w:lang w:val="tr-TR"/>
        </w:rPr>
        <w:t>Üniversitemizi Girişimci ve Yenilikçi Üniversite Endeksi sıralamasında daha üst sıralara taşımak</w:t>
      </w:r>
    </w:p>
    <w:p w:rsidR="00E35AAE" w:rsidRPr="004C796B" w:rsidRDefault="00E35AAE" w:rsidP="00E35AAE">
      <w:pPr>
        <w:tabs>
          <w:tab w:val="left" w:pos="864"/>
        </w:tabs>
        <w:rPr>
          <w:sz w:val="16"/>
        </w:rPr>
        <w:sectPr w:rsidR="00E35AAE" w:rsidRPr="004C796B">
          <w:pgSz w:w="11910" w:h="16840"/>
          <w:pgMar w:top="1340" w:right="1300" w:bottom="1180" w:left="1300" w:header="710" w:footer="984" w:gutter="0"/>
          <w:cols w:space="708"/>
        </w:sectPr>
      </w:pPr>
      <w:r>
        <w:rPr>
          <w:sz w:val="16"/>
        </w:rPr>
        <w:tab/>
      </w: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4"/>
        <w:rPr>
          <w:rFonts w:ascii="Times New Roma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993"/>
        <w:gridCol w:w="1134"/>
        <w:gridCol w:w="2242"/>
        <w:gridCol w:w="1868"/>
        <w:gridCol w:w="1249"/>
      </w:tblGrid>
      <w:tr w:rsidR="00E35AAE" w:rsidTr="0031486B">
        <w:trPr>
          <w:trHeight w:hRule="exact" w:val="45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spacing w:before="4" w:line="235" w:lineRule="auto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A3: </w:t>
            </w:r>
            <w:r w:rsidRPr="00C73B1D">
              <w:rPr>
                <w:sz w:val="20"/>
              </w:rPr>
              <w:t>Üniversitemizin misyonundan hareketle eğitim-öğretim ortamında yenilikçi ve girişimci kültürünün oluşturulması ve yaygınlaştırılması</w:t>
            </w:r>
          </w:p>
        </w:tc>
      </w:tr>
      <w:tr w:rsidR="00E35AAE" w:rsidTr="0031486B">
        <w:trPr>
          <w:trHeight w:hRule="exact" w:val="23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Hedef 3.4:  </w:t>
            </w:r>
            <w:r w:rsidRPr="00C73B1D">
              <w:rPr>
                <w:sz w:val="20"/>
              </w:rPr>
              <w:t>Mezun bilgi sisteminin işlevselliğinin artırılması</w:t>
            </w:r>
          </w:p>
        </w:tc>
      </w:tr>
      <w:tr w:rsidR="00E35AAE" w:rsidTr="0031486B">
        <w:trPr>
          <w:trHeight w:hRule="exact" w:val="73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sz w:val="18"/>
              </w:rPr>
              <w:t>Yükseköğretim / Ön Lisans Eğitimi, Lisans Eğitimi ve Lisansüstü Eğitim</w:t>
            </w:r>
          </w:p>
        </w:tc>
      </w:tr>
      <w:tr w:rsidR="00E35AAE" w:rsidTr="0031486B">
        <w:trPr>
          <w:trHeight w:hRule="exact" w:val="61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0"/>
              </w:tabs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left="100" w:right="102"/>
              <w:jc w:val="both"/>
              <w:rPr>
                <w:sz w:val="18"/>
              </w:rPr>
            </w:pPr>
            <w:r>
              <w:rPr>
                <w:sz w:val="18"/>
              </w:rPr>
              <w:t>Yükseköğretimin amacına ve günümüz koşullarına uygun çağdaş, kaliteli eğitim-öğretim için çalışmalar yaparak eğitim ve öğretimin niteliğinin yükseltilmesi ve nitelikli bireyler yetiştirilmesine yönelik çalışmalar yapılması</w:t>
            </w:r>
          </w:p>
        </w:tc>
      </w:tr>
      <w:tr w:rsidR="00E35AAE" w:rsidTr="0031486B">
        <w:trPr>
          <w:trHeight w:hRule="exact" w:val="61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3.4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61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20"/>
              </w:rPr>
              <w:t>Öğrenci İşleri Daire Başkanlığı (ÖİDB)</w:t>
            </w:r>
          </w:p>
        </w:tc>
      </w:tr>
      <w:tr w:rsidR="00E35AAE" w:rsidTr="0031486B">
        <w:trPr>
          <w:trHeight w:hRule="exact" w:val="86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Performans Göstergeleri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spacing w:before="1"/>
              <w:ind w:left="100" w:right="323" w:hanging="29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242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68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  <w:r>
              <w:rPr>
                <w:b/>
                <w:bCs/>
                <w:color w:val="231F20"/>
                <w:sz w:val="18"/>
                <w:szCs w:val="18"/>
              </w:rPr>
              <w:t xml:space="preserve"> 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2"/>
              </w:tabs>
              <w:ind w:right="9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P.G.1.</w:t>
            </w:r>
            <w:r>
              <w:rPr>
                <w:spacing w:val="-1"/>
                <w:sz w:val="18"/>
              </w:rPr>
              <w:t xml:space="preserve">İşe </w:t>
            </w:r>
            <w:r>
              <w:rPr>
                <w:sz w:val="18"/>
              </w:rPr>
              <w:t>yerleşmiş olan mezun düzeyi (%)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spacing w:line="177" w:lineRule="exact"/>
              <w:ind w:left="72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177" w:lineRule="exact"/>
              <w:ind w:left="72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spacing w:line="177" w:lineRule="exact"/>
              <w:ind w:left="206" w:right="213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177" w:lineRule="exact"/>
              <w:ind w:left="206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3B1D">
              <w:rPr>
                <w:sz w:val="20"/>
                <w:szCs w:val="20"/>
              </w:rPr>
              <w:t>0 %</w:t>
            </w:r>
          </w:p>
        </w:tc>
        <w:tc>
          <w:tcPr>
            <w:tcW w:w="2242" w:type="dxa"/>
          </w:tcPr>
          <w:p w:rsidR="00E35AAE" w:rsidRDefault="00E35AAE" w:rsidP="0031486B">
            <w:pPr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C73B1D">
              <w:rPr>
                <w:sz w:val="20"/>
                <w:szCs w:val="20"/>
              </w:rPr>
              <w:t>%</w:t>
            </w:r>
          </w:p>
        </w:tc>
        <w:tc>
          <w:tcPr>
            <w:tcW w:w="1868" w:type="dxa"/>
          </w:tcPr>
          <w:p w:rsidR="00E35AAE" w:rsidRDefault="00E35AAE" w:rsidP="0031486B">
            <w:pPr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%</w:t>
            </w:r>
          </w:p>
        </w:tc>
        <w:tc>
          <w:tcPr>
            <w:tcW w:w="1249" w:type="dxa"/>
          </w:tcPr>
          <w:p w:rsidR="00E35AAE" w:rsidRDefault="00E35AAE" w:rsidP="0031486B">
            <w:pPr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5AAE" w:rsidTr="0031486B">
        <w:trPr>
          <w:trHeight w:hRule="exact" w:val="107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2"/>
              </w:tabs>
              <w:ind w:right="95"/>
              <w:jc w:val="both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6" w:type="dxa"/>
            <w:gridSpan w:val="5"/>
          </w:tcPr>
          <w:p w:rsidR="00E35AAE" w:rsidRDefault="00E35AAE" w:rsidP="0031486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4"/>
        <w:rPr>
          <w:rFonts w:ascii="Times New Roma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993"/>
        <w:gridCol w:w="1134"/>
        <w:gridCol w:w="2016"/>
        <w:gridCol w:w="2094"/>
        <w:gridCol w:w="1248"/>
      </w:tblGrid>
      <w:tr w:rsidR="00E35AAE" w:rsidTr="0031486B">
        <w:trPr>
          <w:trHeight w:hRule="exact" w:val="41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Amaç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ind w:right="78"/>
              <w:rPr>
                <w:sz w:val="18"/>
              </w:rPr>
            </w:pPr>
            <w:r>
              <w:rPr>
                <w:b/>
                <w:sz w:val="18"/>
              </w:rPr>
              <w:t xml:space="preserve">A4: </w:t>
            </w:r>
            <w:r>
              <w:rPr>
                <w:sz w:val="18"/>
              </w:rPr>
              <w:t>Bölge/şehir/sanayi ve sektör temsilcileri ile üniversite iş birliğinin güçlendirilerek toplumsal katma değer yaratabilecek faaliyetlerin hayata geçirilmesi</w:t>
            </w:r>
          </w:p>
        </w:tc>
      </w:tr>
      <w:tr w:rsidR="00E35AAE" w:rsidTr="0031486B">
        <w:trPr>
          <w:trHeight w:hRule="exact" w:val="21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Hedef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Hedef 4.1: </w:t>
            </w:r>
            <w:r>
              <w:rPr>
                <w:sz w:val="18"/>
              </w:rPr>
              <w:t>Toplumsal katkı uygulamalarının eğitim-öğretim programlarına entegre edilmesi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Amacın İlgili Olduğu Program/Alt Program Adı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Yükseköğretim / Ön Lisans Eğitimi, Lisans Eğitimi ve Lisansüstü Eğitim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556"/>
              </w:tabs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Amacın İlişkili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Olduğu Alt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Program </w:t>
            </w:r>
            <w:r>
              <w:rPr>
                <w:b/>
                <w:sz w:val="18"/>
              </w:rPr>
              <w:t>Hedefi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4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Yükseköğretimin amacına ve günümüz koşullarına uygun çağdaş, kaliteli eğitim-öğretim için çalışmalar yaparak eğitim ve öğretimin niteliğinin yükseltilmesi ve nitelikli bireyler yetiştirilmesine yönelik çalışmalar yapılması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H 4.1</w:t>
            </w:r>
          </w:p>
          <w:p w:rsidR="00E35AAE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Performansı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ind w:right="98"/>
              <w:jc w:val="both"/>
              <w:rPr>
                <w:sz w:val="20"/>
              </w:rPr>
            </w:pPr>
            <w:r w:rsidRPr="005E30C8">
              <w:rPr>
                <w:color w:val="FF0000"/>
                <w:sz w:val="20"/>
              </w:rPr>
              <w:t>PGG PERFORMANSI X HEDEFE ETKİSİ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Sorumlu Birim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20"/>
              </w:rPr>
              <w:t>Öğrenci İşleri Daire Başkanlığı (ÖİDB)</w:t>
            </w:r>
          </w:p>
        </w:tc>
      </w:tr>
      <w:tr w:rsidR="00E35AAE" w:rsidTr="0031486B">
        <w:trPr>
          <w:trHeight w:hRule="exact" w:val="102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ind w:right="240" w:hanging="2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 Dönemi Başlangıç Değeri (A)</w:t>
            </w:r>
          </w:p>
        </w:tc>
        <w:tc>
          <w:tcPr>
            <w:tcW w:w="2016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94" w:type="dxa"/>
          </w:tcPr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2E395E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E39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8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2E395E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2E395E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Sosyal duyarlılık dersi alan öğrenci sayısı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spacing w:line="202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2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2016" w:type="dxa"/>
          </w:tcPr>
          <w:p w:rsidR="00E35AAE" w:rsidRDefault="00E35AAE" w:rsidP="0031486B">
            <w:pPr>
              <w:pStyle w:val="TableParagraph"/>
              <w:spacing w:line="201" w:lineRule="exact"/>
              <w:ind w:left="225" w:right="213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25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09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33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6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>P.G.2.</w:t>
            </w:r>
            <w:r>
              <w:rPr>
                <w:sz w:val="18"/>
              </w:rPr>
              <w:t xml:space="preserve">Gönüllülük çalışması dersi alan </w:t>
            </w:r>
            <w:r>
              <w:rPr>
                <w:spacing w:val="-1"/>
                <w:sz w:val="18"/>
              </w:rPr>
              <w:t xml:space="preserve">öğrenci </w:t>
            </w:r>
            <w:r>
              <w:rPr>
                <w:sz w:val="18"/>
              </w:rPr>
              <w:t>sayısı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2016" w:type="dxa"/>
          </w:tcPr>
          <w:p w:rsidR="00E35AAE" w:rsidRDefault="00E35AAE" w:rsidP="0031486B">
            <w:pPr>
              <w:pStyle w:val="TableParagraph"/>
              <w:spacing w:line="201" w:lineRule="exact"/>
              <w:ind w:left="222" w:right="213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22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209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33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85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t>P.G.3.</w:t>
            </w:r>
            <w:r>
              <w:rPr>
                <w:sz w:val="18"/>
              </w:rPr>
              <w:t>Topluma hizmet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dersi </w:t>
            </w:r>
            <w:r>
              <w:rPr>
                <w:sz w:val="18"/>
              </w:rPr>
              <w:t xml:space="preserve">Alan </w:t>
            </w:r>
            <w:r>
              <w:rPr>
                <w:spacing w:val="-1"/>
                <w:sz w:val="18"/>
              </w:rPr>
              <w:t xml:space="preserve">öğrenci </w:t>
            </w:r>
            <w:r>
              <w:rPr>
                <w:sz w:val="18"/>
              </w:rPr>
              <w:t>sayısı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76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35AAE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2016" w:type="dxa"/>
          </w:tcPr>
          <w:p w:rsidR="00E35AAE" w:rsidRDefault="00E35AAE" w:rsidP="0031486B">
            <w:pPr>
              <w:pStyle w:val="TableParagraph"/>
              <w:spacing w:line="201" w:lineRule="exact"/>
              <w:ind w:left="222" w:right="213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line="201" w:lineRule="exact"/>
              <w:ind w:left="222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094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0" w:right="33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5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 w:right="330"/>
              <w:rPr>
                <w:sz w:val="18"/>
              </w:rPr>
            </w:pPr>
          </w:p>
        </w:tc>
      </w:tr>
    </w:tbl>
    <w:p w:rsidR="00E35AAE" w:rsidRDefault="00E35AAE" w:rsidP="00E35AAE">
      <w:pPr>
        <w:spacing w:line="201" w:lineRule="exact"/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993"/>
        <w:gridCol w:w="1130"/>
        <w:gridCol w:w="2199"/>
        <w:gridCol w:w="1915"/>
        <w:gridCol w:w="1249"/>
      </w:tblGrid>
      <w:tr w:rsidR="00E35AAE" w:rsidTr="0031486B">
        <w:trPr>
          <w:trHeight w:hRule="exact" w:val="630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Amaç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spacing w:before="2" w:line="237" w:lineRule="auto"/>
              <w:rPr>
                <w:sz w:val="18"/>
                <w:szCs w:val="18"/>
              </w:rPr>
            </w:pPr>
            <w:r w:rsidRPr="00C73B1D">
              <w:rPr>
                <w:b/>
                <w:sz w:val="18"/>
                <w:szCs w:val="18"/>
              </w:rPr>
              <w:t>A4:</w:t>
            </w:r>
            <w:r w:rsidRPr="00C73B1D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Bölge/şehir/sanayi</w:t>
            </w:r>
            <w:r w:rsidRPr="00C73B1D">
              <w:rPr>
                <w:spacing w:val="-10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ve</w:t>
            </w:r>
            <w:r w:rsidRPr="00C73B1D">
              <w:rPr>
                <w:spacing w:val="-15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sektör</w:t>
            </w:r>
            <w:r w:rsidRPr="00C73B1D">
              <w:rPr>
                <w:spacing w:val="-16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temsilcileri</w:t>
            </w:r>
            <w:r w:rsidRPr="00C73B1D">
              <w:rPr>
                <w:spacing w:val="-14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ile</w:t>
            </w:r>
            <w:r w:rsidRPr="00C73B1D">
              <w:rPr>
                <w:spacing w:val="-15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üniversite</w:t>
            </w:r>
            <w:r w:rsidRPr="00C73B1D">
              <w:rPr>
                <w:spacing w:val="-15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iş</w:t>
            </w:r>
            <w:r w:rsidRPr="00C73B1D">
              <w:rPr>
                <w:spacing w:val="-16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birliğinin</w:t>
            </w:r>
            <w:r w:rsidRPr="00C73B1D">
              <w:rPr>
                <w:spacing w:val="-15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güçlendirilerek</w:t>
            </w:r>
            <w:r w:rsidRPr="00C73B1D">
              <w:rPr>
                <w:spacing w:val="-18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toplumsal</w:t>
            </w:r>
            <w:r w:rsidRPr="00C73B1D">
              <w:rPr>
                <w:spacing w:val="-10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katma</w:t>
            </w:r>
            <w:r w:rsidRPr="00C73B1D">
              <w:rPr>
                <w:spacing w:val="-2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değer</w:t>
            </w:r>
            <w:r w:rsidRPr="00C73B1D">
              <w:rPr>
                <w:spacing w:val="-16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yaratabilecek faaliyetlerin hayata</w:t>
            </w:r>
            <w:r w:rsidRPr="00C73B1D">
              <w:rPr>
                <w:spacing w:val="-17"/>
                <w:sz w:val="18"/>
                <w:szCs w:val="18"/>
              </w:rPr>
              <w:t xml:space="preserve"> </w:t>
            </w:r>
            <w:r w:rsidRPr="00C73B1D">
              <w:rPr>
                <w:sz w:val="18"/>
                <w:szCs w:val="18"/>
              </w:rPr>
              <w:t>geçirilmesi</w:t>
            </w:r>
          </w:p>
        </w:tc>
      </w:tr>
      <w:tr w:rsidR="00E35AAE" w:rsidTr="0031486B">
        <w:trPr>
          <w:trHeight w:hRule="exact" w:val="284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Hedef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C73B1D">
              <w:rPr>
                <w:b/>
                <w:sz w:val="18"/>
                <w:szCs w:val="18"/>
              </w:rPr>
              <w:t xml:space="preserve">Hedef 4.2: </w:t>
            </w:r>
            <w:r w:rsidRPr="00C73B1D">
              <w:rPr>
                <w:sz w:val="18"/>
                <w:szCs w:val="18"/>
              </w:rPr>
              <w:t>Kilis ilinin sosyal, kültürel ve ekonomik gelişimine katkı sağlamak</w:t>
            </w:r>
          </w:p>
        </w:tc>
      </w:tr>
      <w:tr w:rsidR="00E35AAE" w:rsidTr="0031486B">
        <w:trPr>
          <w:trHeight w:hRule="exact" w:val="921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Amacın İlgili Olduğu Program/Alt Program Adı</w:t>
            </w:r>
          </w:p>
        </w:tc>
        <w:tc>
          <w:tcPr>
            <w:tcW w:w="7486" w:type="dxa"/>
            <w:gridSpan w:val="5"/>
          </w:tcPr>
          <w:p w:rsidR="00E35AAE" w:rsidRPr="00C73B1D" w:rsidRDefault="00E35AAE" w:rsidP="0031486B">
            <w:pPr>
              <w:pStyle w:val="TableParagraph"/>
              <w:spacing w:line="202" w:lineRule="exact"/>
              <w:rPr>
                <w:sz w:val="18"/>
                <w:szCs w:val="18"/>
              </w:rPr>
            </w:pPr>
            <w:r w:rsidRPr="00C73B1D">
              <w:rPr>
                <w:sz w:val="18"/>
                <w:szCs w:val="18"/>
              </w:rPr>
              <w:t>Araştırma, Geliştirme ve Yenilik/ Araştırma Altyapıları - Yüksek Öğretimde Bilimsel Araştırma Geliştirme</w:t>
            </w:r>
          </w:p>
        </w:tc>
      </w:tr>
      <w:tr w:rsidR="00E35AAE" w:rsidTr="0031486B">
        <w:trPr>
          <w:trHeight w:hRule="exact" w:val="693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tabs>
                <w:tab w:val="left" w:pos="887"/>
              </w:tabs>
              <w:spacing w:line="177" w:lineRule="exact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Amacın</w:t>
            </w:r>
            <w:r w:rsidRPr="00B8679A">
              <w:rPr>
                <w:b/>
                <w:sz w:val="18"/>
                <w:szCs w:val="18"/>
              </w:rPr>
              <w:tab/>
              <w:t>İlişkili</w:t>
            </w:r>
          </w:p>
          <w:p w:rsidR="00E35AAE" w:rsidRPr="00B8679A" w:rsidRDefault="00E35AAE" w:rsidP="0031486B">
            <w:pPr>
              <w:pStyle w:val="TableParagraph"/>
              <w:tabs>
                <w:tab w:val="left" w:pos="1122"/>
              </w:tabs>
              <w:spacing w:before="3" w:line="237" w:lineRule="auto"/>
              <w:ind w:right="103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Olduğu</w:t>
            </w:r>
            <w:r w:rsidRPr="00B8679A">
              <w:rPr>
                <w:b/>
                <w:sz w:val="18"/>
                <w:szCs w:val="18"/>
              </w:rPr>
              <w:tab/>
              <w:t>Alt Program</w:t>
            </w:r>
            <w:r w:rsidRPr="00B8679A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B8679A">
              <w:rPr>
                <w:b/>
                <w:sz w:val="18"/>
                <w:szCs w:val="18"/>
              </w:rPr>
              <w:t>Hedefi</w:t>
            </w:r>
          </w:p>
        </w:tc>
        <w:tc>
          <w:tcPr>
            <w:tcW w:w="7486" w:type="dxa"/>
            <w:gridSpan w:val="5"/>
          </w:tcPr>
          <w:p w:rsidR="00E35AAE" w:rsidRPr="00B8679A" w:rsidRDefault="00E35AAE" w:rsidP="0031486B">
            <w:pPr>
              <w:pStyle w:val="TableParagraph"/>
              <w:ind w:right="56"/>
              <w:rPr>
                <w:sz w:val="18"/>
                <w:szCs w:val="18"/>
              </w:rPr>
            </w:pPr>
            <w:r w:rsidRPr="00B8679A">
              <w:rPr>
                <w:sz w:val="18"/>
                <w:szCs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H 4.2</w:t>
            </w:r>
          </w:p>
          <w:p w:rsidR="00E35AAE" w:rsidRPr="00B8679A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7486" w:type="dxa"/>
            <w:gridSpan w:val="5"/>
          </w:tcPr>
          <w:p w:rsidR="00E35AAE" w:rsidRPr="00B8679A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B8679A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B8679A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7486" w:type="dxa"/>
            <w:gridSpan w:val="5"/>
          </w:tcPr>
          <w:p w:rsidR="00E35AAE" w:rsidRPr="00B8679A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B8679A">
              <w:rPr>
                <w:sz w:val="18"/>
                <w:szCs w:val="18"/>
              </w:rPr>
              <w:t>Sağlık, Kültür ve Spor Daire Başkanlığı (SKS)</w:t>
            </w:r>
          </w:p>
        </w:tc>
      </w:tr>
      <w:tr w:rsidR="00E35AAE" w:rsidTr="0031486B">
        <w:trPr>
          <w:trHeight w:hRule="exact" w:val="812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8"/>
                <w:szCs w:val="18"/>
              </w:rPr>
            </w:pPr>
          </w:p>
          <w:p w:rsidR="00E35AAE" w:rsidRPr="00B8679A" w:rsidRDefault="00E35AAE" w:rsidP="0031486B">
            <w:pPr>
              <w:pStyle w:val="TableParagraph"/>
              <w:spacing w:line="244" w:lineRule="auto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 xml:space="preserve">Performans </w:t>
            </w:r>
            <w:r w:rsidRPr="00B8679A">
              <w:rPr>
                <w:b/>
                <w:w w:val="95"/>
                <w:sz w:val="18"/>
                <w:szCs w:val="18"/>
              </w:rPr>
              <w:t>Göstergeleri</w:t>
            </w:r>
          </w:p>
        </w:tc>
        <w:tc>
          <w:tcPr>
            <w:tcW w:w="993" w:type="dxa"/>
          </w:tcPr>
          <w:p w:rsidR="00E35AAE" w:rsidRPr="00B8679A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8"/>
                <w:szCs w:val="18"/>
              </w:rPr>
            </w:pPr>
          </w:p>
          <w:p w:rsidR="00E35AAE" w:rsidRPr="00B8679A" w:rsidRDefault="00E35AAE" w:rsidP="0031486B">
            <w:pPr>
              <w:pStyle w:val="TableParagraph"/>
              <w:ind w:right="317" w:hanging="29"/>
              <w:jc w:val="both"/>
              <w:rPr>
                <w:b/>
                <w:sz w:val="18"/>
                <w:szCs w:val="18"/>
              </w:rPr>
            </w:pPr>
            <w:r w:rsidRPr="00B8679A">
              <w:rPr>
                <w:b/>
                <w:w w:val="90"/>
                <w:sz w:val="18"/>
                <w:szCs w:val="18"/>
              </w:rPr>
              <w:t xml:space="preserve">Hedefe </w:t>
            </w:r>
            <w:r w:rsidRPr="00B8679A">
              <w:rPr>
                <w:b/>
                <w:sz w:val="18"/>
                <w:szCs w:val="18"/>
              </w:rPr>
              <w:t>Etkisi (%)</w:t>
            </w:r>
          </w:p>
        </w:tc>
        <w:tc>
          <w:tcPr>
            <w:tcW w:w="1130" w:type="dxa"/>
          </w:tcPr>
          <w:p w:rsidR="00E35AAE" w:rsidRPr="00B8679A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B8679A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2199" w:type="dxa"/>
          </w:tcPr>
          <w:p w:rsidR="00E35AAE" w:rsidRPr="00B8679A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B8679A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8679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15" w:type="dxa"/>
          </w:tcPr>
          <w:p w:rsidR="00E35AAE" w:rsidRPr="00B8679A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B8679A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8679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B8679A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B8679A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838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before="1" w:line="179" w:lineRule="exact"/>
              <w:jc w:val="both"/>
              <w:rPr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 xml:space="preserve">P.G.1.      </w:t>
            </w:r>
            <w:r w:rsidRPr="00B8679A">
              <w:rPr>
                <w:sz w:val="18"/>
                <w:szCs w:val="18"/>
              </w:rPr>
              <w:t>Topluma</w:t>
            </w:r>
          </w:p>
          <w:p w:rsidR="00E35AAE" w:rsidRPr="00B8679A" w:rsidRDefault="00E35AAE" w:rsidP="0031486B">
            <w:pPr>
              <w:pStyle w:val="TableParagraph"/>
              <w:tabs>
                <w:tab w:val="left" w:pos="930"/>
              </w:tabs>
              <w:ind w:right="95"/>
              <w:jc w:val="both"/>
              <w:rPr>
                <w:sz w:val="18"/>
                <w:szCs w:val="18"/>
              </w:rPr>
            </w:pPr>
            <w:r w:rsidRPr="00B8679A">
              <w:rPr>
                <w:sz w:val="18"/>
                <w:szCs w:val="18"/>
              </w:rPr>
              <w:t>katkı</w:t>
            </w:r>
            <w:r w:rsidRPr="00B8679A">
              <w:rPr>
                <w:sz w:val="18"/>
                <w:szCs w:val="18"/>
              </w:rPr>
              <w:tab/>
              <w:t>amaçlı düzenlenen etkinlik sayısı</w:t>
            </w:r>
          </w:p>
        </w:tc>
        <w:tc>
          <w:tcPr>
            <w:tcW w:w="993" w:type="dxa"/>
          </w:tcPr>
          <w:p w:rsidR="00E35AAE" w:rsidRPr="00C73B1D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54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70</w:t>
            </w:r>
          </w:p>
        </w:tc>
        <w:tc>
          <w:tcPr>
            <w:tcW w:w="1130" w:type="dxa"/>
          </w:tcPr>
          <w:p w:rsidR="00E35AAE" w:rsidRPr="00C73B1D" w:rsidRDefault="00E35AAE" w:rsidP="0031486B">
            <w:pPr>
              <w:pStyle w:val="TableParagraph"/>
              <w:spacing w:before="5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199" w:type="dxa"/>
          </w:tcPr>
          <w:p w:rsidR="00E35AAE" w:rsidRDefault="00E35AAE" w:rsidP="0031486B">
            <w:pPr>
              <w:pStyle w:val="TableParagraph"/>
              <w:ind w:left="263" w:right="264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263" w:right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1915" w:type="dxa"/>
          </w:tcPr>
          <w:p w:rsidR="00E35AAE" w:rsidRPr="00C73B1D" w:rsidRDefault="00E35AAE" w:rsidP="0031486B">
            <w:pPr>
              <w:pStyle w:val="TableParagraph"/>
              <w:ind w:left="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ind w:left="0" w:right="20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349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tabs>
                <w:tab w:val="left" w:pos="1117"/>
              </w:tabs>
              <w:spacing w:before="1"/>
              <w:ind w:right="99"/>
              <w:rPr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 xml:space="preserve">P.G.2. </w:t>
            </w:r>
            <w:r w:rsidRPr="00B8679A">
              <w:rPr>
                <w:sz w:val="18"/>
                <w:szCs w:val="18"/>
              </w:rPr>
              <w:t>Üniversite tesislerinden dışarıdan katılımla yararlanan</w:t>
            </w:r>
            <w:r w:rsidRPr="00B8679A">
              <w:rPr>
                <w:sz w:val="18"/>
                <w:szCs w:val="18"/>
              </w:rPr>
              <w:tab/>
              <w:t>kişi sayısı</w:t>
            </w:r>
          </w:p>
        </w:tc>
        <w:tc>
          <w:tcPr>
            <w:tcW w:w="993" w:type="dxa"/>
          </w:tcPr>
          <w:p w:rsidR="00E35AAE" w:rsidRPr="00C73B1D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8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:rsidR="00E35AAE" w:rsidRPr="00C73B1D" w:rsidRDefault="00E35AAE" w:rsidP="0031486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5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right="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 w:rsidRPr="00C73B1D"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</w:tcPr>
          <w:p w:rsidR="00E35AAE" w:rsidRDefault="00E35AAE" w:rsidP="0031486B">
            <w:pPr>
              <w:pStyle w:val="TableParagraph"/>
              <w:ind w:left="0" w:right="19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0" w:right="19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0" w:right="197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0" w:right="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1915" w:type="dxa"/>
          </w:tcPr>
          <w:p w:rsidR="00E35AAE" w:rsidRPr="00C73B1D" w:rsidRDefault="00E35AAE" w:rsidP="0031486B">
            <w:pPr>
              <w:pStyle w:val="TableParagraph"/>
              <w:ind w:left="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ind w:left="0" w:right="20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40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tabs>
                <w:tab w:val="left" w:pos="763"/>
                <w:tab w:val="left" w:pos="1169"/>
              </w:tabs>
              <w:spacing w:before="1"/>
              <w:ind w:right="9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P.G.3.</w:t>
            </w:r>
            <w:r w:rsidRPr="00B8679A">
              <w:rPr>
                <w:sz w:val="18"/>
                <w:szCs w:val="18"/>
              </w:rPr>
              <w:t>TÖMER tarafından düzenlenen</w:t>
            </w:r>
            <w:r w:rsidRPr="00B8679A">
              <w:rPr>
                <w:sz w:val="18"/>
                <w:szCs w:val="18"/>
              </w:rPr>
              <w:tab/>
              <w:t>dil kursu</w:t>
            </w:r>
          </w:p>
        </w:tc>
        <w:tc>
          <w:tcPr>
            <w:tcW w:w="993" w:type="dxa"/>
          </w:tcPr>
          <w:p w:rsidR="00E35AAE" w:rsidRPr="00C73B1D" w:rsidRDefault="00E35AAE" w:rsidP="0031486B">
            <w:pPr>
              <w:pStyle w:val="TableParagraph"/>
              <w:spacing w:before="11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:rsidR="00E35AAE" w:rsidRPr="00C73B1D" w:rsidRDefault="00E35AAE" w:rsidP="0031486B">
            <w:pPr>
              <w:pStyle w:val="TableParagraph"/>
              <w:spacing w:before="6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257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9" w:type="dxa"/>
          </w:tcPr>
          <w:p w:rsidR="00E35AAE" w:rsidRDefault="00E35AAE" w:rsidP="0031486B">
            <w:pPr>
              <w:pStyle w:val="TableParagraph"/>
              <w:ind w:left="261" w:right="264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261" w:right="264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261" w:right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5" w:type="dxa"/>
          </w:tcPr>
          <w:p w:rsidR="00E35AAE" w:rsidRPr="00C73B1D" w:rsidRDefault="00E35AAE" w:rsidP="0031486B">
            <w:pPr>
              <w:pStyle w:val="TableParagraph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549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line="177" w:lineRule="exact"/>
              <w:rPr>
                <w:b/>
                <w:sz w:val="18"/>
                <w:szCs w:val="18"/>
              </w:rPr>
            </w:pPr>
            <w:r w:rsidRPr="00B8679A">
              <w:rPr>
                <w:b/>
                <w:sz w:val="18"/>
                <w:szCs w:val="18"/>
              </w:rPr>
              <w:t>P.G.4.</w:t>
            </w:r>
          </w:p>
          <w:p w:rsidR="00E35AAE" w:rsidRPr="00B8679A" w:rsidRDefault="00E35AAE" w:rsidP="0031486B">
            <w:pPr>
              <w:pStyle w:val="TableParagraph"/>
              <w:spacing w:before="3"/>
              <w:ind w:right="21"/>
              <w:rPr>
                <w:sz w:val="18"/>
                <w:szCs w:val="18"/>
              </w:rPr>
            </w:pPr>
            <w:r w:rsidRPr="00B8679A">
              <w:rPr>
                <w:sz w:val="18"/>
                <w:szCs w:val="18"/>
              </w:rPr>
              <w:t>Üniversitenin tanıtımına yönelik etkinlik (üniversite içinde/dışında yapılan etkinliklerin sayısı)</w:t>
            </w:r>
          </w:p>
        </w:tc>
        <w:tc>
          <w:tcPr>
            <w:tcW w:w="993" w:type="dxa"/>
          </w:tcPr>
          <w:p w:rsidR="00E35AAE" w:rsidRPr="00C73B1D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25"/>
              <w:jc w:val="center"/>
              <w:rPr>
                <w:sz w:val="20"/>
                <w:szCs w:val="20"/>
              </w:rPr>
            </w:pPr>
            <w:r w:rsidRPr="00C73B1D"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</w:tcPr>
          <w:p w:rsidR="00E35AAE" w:rsidRPr="00C73B1D" w:rsidRDefault="00E35AAE" w:rsidP="0031486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25"/>
              <w:ind w:right="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9" w:type="dxa"/>
          </w:tcPr>
          <w:p w:rsidR="00E35AAE" w:rsidRDefault="00E35AAE" w:rsidP="0031486B">
            <w:pPr>
              <w:pStyle w:val="TableParagraph"/>
              <w:spacing w:before="125"/>
              <w:ind w:left="261" w:right="264"/>
              <w:jc w:val="center"/>
              <w:rPr>
                <w:sz w:val="20"/>
                <w:szCs w:val="20"/>
              </w:rPr>
            </w:pPr>
          </w:p>
          <w:p w:rsidR="00E35AAE" w:rsidRPr="00C73B1D" w:rsidRDefault="00E35AAE" w:rsidP="0031486B">
            <w:pPr>
              <w:pStyle w:val="TableParagraph"/>
              <w:spacing w:before="125"/>
              <w:ind w:left="0" w:righ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1915" w:type="dxa"/>
          </w:tcPr>
          <w:p w:rsidR="00E35AAE" w:rsidRPr="00C73B1D" w:rsidRDefault="00E35AAE" w:rsidP="0031486B">
            <w:pPr>
              <w:pStyle w:val="TableParagraph"/>
              <w:spacing w:before="125"/>
              <w:ind w:left="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C73B1D" w:rsidRDefault="00E35AAE" w:rsidP="0031486B">
            <w:pPr>
              <w:pStyle w:val="TableParagraph"/>
              <w:spacing w:before="125"/>
              <w:ind w:left="0" w:right="200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268"/>
        </w:trPr>
        <w:tc>
          <w:tcPr>
            <w:tcW w:w="1580" w:type="dxa"/>
          </w:tcPr>
          <w:p w:rsidR="00E35AAE" w:rsidRPr="00B8679A" w:rsidRDefault="00E35AAE" w:rsidP="0031486B">
            <w:pPr>
              <w:pStyle w:val="TableParagraph"/>
              <w:spacing w:line="177" w:lineRule="exact"/>
              <w:rPr>
                <w:b/>
                <w:sz w:val="18"/>
                <w:szCs w:val="18"/>
              </w:rPr>
            </w:pPr>
            <w:r w:rsidRPr="00B8679A"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6" w:type="dxa"/>
            <w:gridSpan w:val="5"/>
          </w:tcPr>
          <w:p w:rsidR="00E35AAE" w:rsidRPr="00B8679A" w:rsidRDefault="00E35AAE" w:rsidP="0031486B">
            <w:pPr>
              <w:pStyle w:val="TableParagraph"/>
              <w:spacing w:before="125"/>
              <w:ind w:left="0" w:right="200"/>
              <w:rPr>
                <w:sz w:val="18"/>
                <w:szCs w:val="18"/>
              </w:rPr>
            </w:pPr>
          </w:p>
        </w:tc>
      </w:tr>
    </w:tbl>
    <w:p w:rsidR="00E35AAE" w:rsidRDefault="00E35AAE" w:rsidP="00E35AAE">
      <w:pPr>
        <w:rPr>
          <w:sz w:val="16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10"/>
        <w:rPr>
          <w:rFonts w:ascii="Times New Roman"/>
          <w:sz w:val="5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93"/>
        <w:gridCol w:w="1244"/>
        <w:gridCol w:w="1974"/>
        <w:gridCol w:w="2126"/>
        <w:gridCol w:w="1249"/>
      </w:tblGrid>
      <w:tr w:rsidR="00E35AAE" w:rsidRPr="00003DD2" w:rsidTr="0031486B">
        <w:trPr>
          <w:trHeight w:hRule="exact" w:val="413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Amaç</w:t>
            </w:r>
          </w:p>
        </w:tc>
        <w:tc>
          <w:tcPr>
            <w:tcW w:w="7486" w:type="dxa"/>
            <w:gridSpan w:val="5"/>
            <w:shd w:val="clear" w:color="auto" w:fill="auto"/>
          </w:tcPr>
          <w:p w:rsidR="00E35AAE" w:rsidRPr="00C73B1D" w:rsidRDefault="00E35AAE" w:rsidP="0031486B">
            <w:pPr>
              <w:pStyle w:val="TableParagraph"/>
              <w:ind w:left="106"/>
              <w:rPr>
                <w:sz w:val="18"/>
                <w:szCs w:val="18"/>
              </w:rPr>
            </w:pPr>
            <w:r w:rsidRPr="00C73B1D">
              <w:rPr>
                <w:b/>
                <w:sz w:val="18"/>
                <w:szCs w:val="18"/>
              </w:rPr>
              <w:t xml:space="preserve">A4: </w:t>
            </w:r>
            <w:r w:rsidRPr="00C73B1D">
              <w:rPr>
                <w:sz w:val="18"/>
                <w:szCs w:val="18"/>
              </w:rPr>
              <w:t>Bölge/şehir/sanayi ve sektör temsilcileri ile üniversite iş birliğinin güçlendirilerek toplumsal katma değer yaratabilecek faaliyetlerin hayata geçirilmesi</w:t>
            </w:r>
          </w:p>
        </w:tc>
      </w:tr>
      <w:tr w:rsidR="00E35AAE" w:rsidRPr="00003DD2" w:rsidTr="0031486B">
        <w:trPr>
          <w:trHeight w:hRule="exact" w:val="424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Hedef</w:t>
            </w:r>
          </w:p>
        </w:tc>
        <w:tc>
          <w:tcPr>
            <w:tcW w:w="7486" w:type="dxa"/>
            <w:gridSpan w:val="5"/>
            <w:shd w:val="clear" w:color="auto" w:fill="auto"/>
          </w:tcPr>
          <w:p w:rsidR="00E35AAE" w:rsidRPr="00C73B1D" w:rsidRDefault="00E35AAE" w:rsidP="0031486B">
            <w:pPr>
              <w:pStyle w:val="TableParagraph"/>
              <w:spacing w:line="201" w:lineRule="exact"/>
              <w:ind w:left="106"/>
              <w:rPr>
                <w:sz w:val="18"/>
                <w:szCs w:val="18"/>
              </w:rPr>
            </w:pPr>
            <w:r w:rsidRPr="00C73B1D">
              <w:rPr>
                <w:b/>
                <w:sz w:val="18"/>
                <w:szCs w:val="18"/>
              </w:rPr>
              <w:t xml:space="preserve">Hedef 4.3: </w:t>
            </w:r>
            <w:r w:rsidRPr="00C73B1D">
              <w:rPr>
                <w:sz w:val="18"/>
                <w:szCs w:val="18"/>
              </w:rPr>
              <w:t>Üniversitemizin ve Kilis'in tanıtımına yönelik yerel paydaşlarla birlikte projeler üretmek</w:t>
            </w:r>
          </w:p>
        </w:tc>
      </w:tr>
      <w:tr w:rsidR="00E35AAE" w:rsidRPr="00003DD2" w:rsidTr="0031486B">
        <w:trPr>
          <w:trHeight w:hRule="exact" w:val="639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ind w:right="88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Amacın  İlgili Olduğu Program/Alt Program Adı</w:t>
            </w:r>
          </w:p>
        </w:tc>
        <w:tc>
          <w:tcPr>
            <w:tcW w:w="7486" w:type="dxa"/>
            <w:gridSpan w:val="5"/>
          </w:tcPr>
          <w:p w:rsidR="00E35AAE" w:rsidRPr="00003DD2" w:rsidRDefault="00E35AAE" w:rsidP="0031486B">
            <w:pPr>
              <w:pStyle w:val="TableParagraph"/>
              <w:ind w:left="106"/>
              <w:rPr>
                <w:sz w:val="18"/>
                <w:szCs w:val="18"/>
              </w:rPr>
            </w:pPr>
            <w:r w:rsidRPr="00003DD2">
              <w:rPr>
                <w:sz w:val="18"/>
                <w:szCs w:val="18"/>
              </w:rPr>
              <w:t>Araştırma, Geliştirme ve Yenilik/ Araştırma Altyapıları - Yüksek Öğretimde Bilimsel Araştırma Geliştirme</w:t>
            </w:r>
          </w:p>
        </w:tc>
      </w:tr>
      <w:tr w:rsidR="00E35AAE" w:rsidRPr="00003DD2" w:rsidTr="0031486B">
        <w:trPr>
          <w:trHeight w:hRule="exact" w:val="651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103"/>
              </w:tabs>
              <w:spacing w:before="1"/>
              <w:ind w:right="10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Amacın </w:t>
            </w:r>
            <w:r w:rsidRPr="00003DD2">
              <w:rPr>
                <w:b/>
                <w:w w:val="95"/>
                <w:sz w:val="18"/>
                <w:szCs w:val="18"/>
              </w:rPr>
              <w:t xml:space="preserve">İlişkili </w:t>
            </w:r>
            <w:r>
              <w:rPr>
                <w:b/>
                <w:sz w:val="18"/>
                <w:szCs w:val="18"/>
              </w:rPr>
              <w:t xml:space="preserve">Olduğu </w:t>
            </w:r>
            <w:r w:rsidRPr="00003DD2">
              <w:rPr>
                <w:b/>
                <w:sz w:val="18"/>
                <w:szCs w:val="18"/>
              </w:rPr>
              <w:t>Alt Program Hedefi</w:t>
            </w:r>
          </w:p>
        </w:tc>
        <w:tc>
          <w:tcPr>
            <w:tcW w:w="7486" w:type="dxa"/>
            <w:gridSpan w:val="5"/>
          </w:tcPr>
          <w:p w:rsidR="00E35AAE" w:rsidRPr="00003DD2" w:rsidRDefault="00E35AAE" w:rsidP="0031486B">
            <w:pPr>
              <w:pStyle w:val="TableParagraph"/>
              <w:spacing w:line="244" w:lineRule="auto"/>
              <w:ind w:left="106" w:right="43"/>
              <w:rPr>
                <w:sz w:val="18"/>
                <w:szCs w:val="18"/>
              </w:rPr>
            </w:pPr>
            <w:r w:rsidRPr="00003DD2">
              <w:rPr>
                <w:sz w:val="18"/>
                <w:szCs w:val="18"/>
              </w:rPr>
              <w:t>Araştırma merkezleri ve kaynakları kapsamında toplumsal ve ekonomik katma değer yaratabilen araştırma ve geliştirme çalışmalarının yapılması</w:t>
            </w:r>
          </w:p>
        </w:tc>
      </w:tr>
      <w:tr w:rsidR="00E35AAE" w:rsidRPr="00003DD2" w:rsidTr="0031486B">
        <w:trPr>
          <w:trHeight w:hRule="exact" w:val="561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H 4.3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7486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RPr="00003DD2" w:rsidTr="0031486B">
        <w:trPr>
          <w:trHeight w:hRule="exact" w:val="265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7486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03DD2">
              <w:rPr>
                <w:sz w:val="18"/>
                <w:szCs w:val="18"/>
              </w:rPr>
              <w:t>Sağlık, Kültür ve Spor Daire Başkanlığı (SKS)</w:t>
            </w:r>
          </w:p>
        </w:tc>
      </w:tr>
      <w:tr w:rsidR="00E35AAE" w:rsidRPr="00003DD2" w:rsidTr="0031486B">
        <w:trPr>
          <w:trHeight w:hRule="exact" w:val="908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8"/>
                <w:szCs w:val="18"/>
              </w:rPr>
            </w:pPr>
          </w:p>
          <w:p w:rsidR="00E35AAE" w:rsidRPr="00003DD2" w:rsidRDefault="00E35AAE" w:rsidP="0031486B">
            <w:pPr>
              <w:pStyle w:val="TableParagraph"/>
              <w:ind w:right="589"/>
              <w:rPr>
                <w:b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Performas Göstergele</w:t>
            </w:r>
            <w:r w:rsidRPr="00003DD2">
              <w:rPr>
                <w:b/>
                <w:color w:val="221F1F"/>
                <w:sz w:val="18"/>
                <w:szCs w:val="18"/>
              </w:rPr>
              <w:t>ri</w:t>
            </w:r>
          </w:p>
        </w:tc>
        <w:tc>
          <w:tcPr>
            <w:tcW w:w="893" w:type="dxa"/>
          </w:tcPr>
          <w:p w:rsidR="00E35AAE" w:rsidRPr="00003DD2" w:rsidRDefault="00E35AAE" w:rsidP="0031486B">
            <w:pPr>
              <w:pStyle w:val="TableParagraph"/>
              <w:ind w:left="106" w:right="260" w:hanging="29"/>
              <w:jc w:val="both"/>
              <w:rPr>
                <w:b/>
                <w:sz w:val="18"/>
                <w:szCs w:val="18"/>
              </w:rPr>
            </w:pPr>
            <w:r w:rsidRPr="00003DD2">
              <w:rPr>
                <w:b/>
                <w:w w:val="90"/>
                <w:sz w:val="18"/>
                <w:szCs w:val="18"/>
              </w:rPr>
              <w:t xml:space="preserve">Hedefe </w:t>
            </w:r>
            <w:r w:rsidRPr="00003DD2">
              <w:rPr>
                <w:b/>
                <w:sz w:val="18"/>
                <w:szCs w:val="18"/>
              </w:rPr>
              <w:t>Etkisi (%)</w:t>
            </w:r>
          </w:p>
        </w:tc>
        <w:tc>
          <w:tcPr>
            <w:tcW w:w="1244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1974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RPr="00003DD2" w:rsidTr="0031486B">
        <w:trPr>
          <w:trHeight w:hRule="exact" w:val="1834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787"/>
                <w:tab w:val="left" w:pos="820"/>
                <w:tab w:val="left" w:pos="1387"/>
              </w:tabs>
              <w:ind w:righ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P.G.1.</w:t>
            </w:r>
            <w:r>
              <w:rPr>
                <w:sz w:val="18"/>
                <w:szCs w:val="18"/>
              </w:rPr>
              <w:t xml:space="preserve">Yerel </w:t>
            </w:r>
            <w:r w:rsidRPr="00003DD2">
              <w:rPr>
                <w:spacing w:val="-1"/>
                <w:sz w:val="18"/>
                <w:szCs w:val="18"/>
              </w:rPr>
              <w:t xml:space="preserve">ve </w:t>
            </w:r>
            <w:r>
              <w:rPr>
                <w:sz w:val="18"/>
                <w:szCs w:val="18"/>
              </w:rPr>
              <w:t xml:space="preserve">ulusal paydaşlar ile Kilis’in </w:t>
            </w:r>
            <w:r w:rsidRPr="00003DD2">
              <w:rPr>
                <w:spacing w:val="-1"/>
                <w:sz w:val="18"/>
                <w:szCs w:val="18"/>
              </w:rPr>
              <w:t xml:space="preserve">toplumsal, </w:t>
            </w:r>
            <w:r w:rsidRPr="00003DD2">
              <w:rPr>
                <w:sz w:val="18"/>
                <w:szCs w:val="18"/>
              </w:rPr>
              <w:t>sosyal, kültürel ve ekonomi</w:t>
            </w:r>
            <w:r>
              <w:rPr>
                <w:sz w:val="18"/>
                <w:szCs w:val="18"/>
              </w:rPr>
              <w:t xml:space="preserve">k </w:t>
            </w:r>
            <w:r w:rsidRPr="00003DD2">
              <w:rPr>
                <w:sz w:val="18"/>
                <w:szCs w:val="18"/>
              </w:rPr>
              <w:t>değerlerinin güçlendirilmesine yönelik yapılan iş birliği</w:t>
            </w:r>
            <w:r w:rsidRPr="00003DD2">
              <w:rPr>
                <w:spacing w:val="1"/>
                <w:sz w:val="18"/>
                <w:szCs w:val="18"/>
              </w:rPr>
              <w:t xml:space="preserve"> </w:t>
            </w:r>
            <w:r w:rsidRPr="00003DD2">
              <w:rPr>
                <w:sz w:val="18"/>
                <w:szCs w:val="18"/>
              </w:rPr>
              <w:t>sayısı</w:t>
            </w:r>
          </w:p>
        </w:tc>
        <w:tc>
          <w:tcPr>
            <w:tcW w:w="893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50</w:t>
            </w:r>
          </w:p>
        </w:tc>
        <w:tc>
          <w:tcPr>
            <w:tcW w:w="1244" w:type="dxa"/>
          </w:tcPr>
          <w:p w:rsidR="00E35AAE" w:rsidRDefault="00E35AAE" w:rsidP="0031486B">
            <w:pPr>
              <w:pStyle w:val="TableParagraph"/>
              <w:spacing w:before="118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18"/>
              <w:ind w:left="0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before="11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4" w:type="dxa"/>
          </w:tcPr>
          <w:p w:rsidR="00E35AAE" w:rsidRDefault="00E35AAE" w:rsidP="0031486B">
            <w:pPr>
              <w:pStyle w:val="TableParagraph"/>
              <w:spacing w:before="119"/>
              <w:ind w:left="9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19"/>
              <w:ind w:left="9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before="119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35AAE" w:rsidRPr="006E38BF" w:rsidRDefault="00E35AAE" w:rsidP="0031486B">
            <w:pPr>
              <w:pStyle w:val="TableParagraph"/>
              <w:spacing w:before="119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6E38BF" w:rsidRDefault="00E35AAE" w:rsidP="0031486B">
            <w:pPr>
              <w:pStyle w:val="TableParagraph"/>
              <w:spacing w:before="119"/>
              <w:ind w:left="0" w:right="176"/>
              <w:jc w:val="center"/>
              <w:rPr>
                <w:sz w:val="20"/>
                <w:szCs w:val="20"/>
              </w:rPr>
            </w:pPr>
          </w:p>
        </w:tc>
      </w:tr>
      <w:tr w:rsidR="00E35AAE" w:rsidRPr="00003DD2" w:rsidTr="0031486B">
        <w:trPr>
          <w:trHeight w:hRule="exact" w:val="821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138"/>
              </w:tabs>
              <w:ind w:right="94"/>
              <w:rPr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P.G.2.</w:t>
            </w:r>
            <w:r w:rsidRPr="00003DD2">
              <w:rPr>
                <w:spacing w:val="-2"/>
                <w:sz w:val="18"/>
                <w:szCs w:val="18"/>
              </w:rPr>
              <w:t xml:space="preserve"> Çevre </w:t>
            </w:r>
            <w:r w:rsidRPr="00003DD2">
              <w:rPr>
                <w:sz w:val="18"/>
                <w:szCs w:val="18"/>
              </w:rPr>
              <w:t>duyarlılığına ilişkin gerçekleştirilen toplam faaliyet</w:t>
            </w:r>
            <w:r w:rsidRPr="00003DD2">
              <w:rPr>
                <w:spacing w:val="-4"/>
                <w:sz w:val="18"/>
                <w:szCs w:val="18"/>
              </w:rPr>
              <w:t xml:space="preserve"> </w:t>
            </w:r>
            <w:r w:rsidRPr="00003DD2">
              <w:rPr>
                <w:sz w:val="18"/>
                <w:szCs w:val="18"/>
              </w:rPr>
              <w:t>sayısı</w:t>
            </w:r>
          </w:p>
        </w:tc>
        <w:tc>
          <w:tcPr>
            <w:tcW w:w="893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10</w:t>
            </w:r>
          </w:p>
        </w:tc>
        <w:tc>
          <w:tcPr>
            <w:tcW w:w="1244" w:type="dxa"/>
          </w:tcPr>
          <w:p w:rsidR="00E35AAE" w:rsidRDefault="00E35AAE" w:rsidP="0031486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:rsidR="00E35AAE" w:rsidRDefault="00E35AAE" w:rsidP="0031486B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35AAE" w:rsidRPr="006E38BF" w:rsidRDefault="00E35AAE" w:rsidP="0031486B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6E38BF" w:rsidRDefault="00E35AAE" w:rsidP="0031486B">
            <w:pPr>
              <w:pStyle w:val="TableParagraph"/>
              <w:ind w:left="0" w:right="176"/>
              <w:jc w:val="center"/>
              <w:rPr>
                <w:sz w:val="20"/>
                <w:szCs w:val="20"/>
              </w:rPr>
            </w:pPr>
          </w:p>
        </w:tc>
      </w:tr>
      <w:tr w:rsidR="00E35AAE" w:rsidRPr="00003DD2" w:rsidTr="0031486B">
        <w:trPr>
          <w:trHeight w:hRule="exact" w:val="1224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208"/>
              </w:tabs>
              <w:ind w:right="92"/>
              <w:rPr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 xml:space="preserve">P.G.3. </w:t>
            </w:r>
            <w:r w:rsidRPr="00003DD2">
              <w:rPr>
                <w:spacing w:val="-3"/>
                <w:sz w:val="18"/>
                <w:szCs w:val="18"/>
              </w:rPr>
              <w:t xml:space="preserve">Kamu </w:t>
            </w:r>
            <w:r>
              <w:rPr>
                <w:sz w:val="18"/>
                <w:szCs w:val="18"/>
              </w:rPr>
              <w:t xml:space="preserve">kurum ve </w:t>
            </w:r>
            <w:r w:rsidRPr="00003DD2">
              <w:rPr>
                <w:sz w:val="18"/>
                <w:szCs w:val="18"/>
              </w:rPr>
              <w:t>kuruluşları ile ortak/destekli</w:t>
            </w:r>
            <w:r w:rsidRPr="00003DD2">
              <w:rPr>
                <w:spacing w:val="-13"/>
                <w:sz w:val="18"/>
                <w:szCs w:val="18"/>
              </w:rPr>
              <w:t xml:space="preserve"> </w:t>
            </w:r>
            <w:r w:rsidRPr="00003DD2">
              <w:rPr>
                <w:sz w:val="18"/>
                <w:szCs w:val="18"/>
              </w:rPr>
              <w:t>olarak gerçekleştirilen toplumsal</w:t>
            </w:r>
            <w:r w:rsidRPr="00003DD2">
              <w:rPr>
                <w:sz w:val="18"/>
                <w:szCs w:val="18"/>
              </w:rPr>
              <w:tab/>
            </w:r>
            <w:r w:rsidRPr="00003DD2">
              <w:rPr>
                <w:spacing w:val="-1"/>
                <w:sz w:val="18"/>
                <w:szCs w:val="18"/>
              </w:rPr>
              <w:t xml:space="preserve">katkı </w:t>
            </w:r>
            <w:r w:rsidRPr="00003DD2">
              <w:rPr>
                <w:sz w:val="18"/>
                <w:szCs w:val="18"/>
              </w:rPr>
              <w:t>çalışmalarının</w:t>
            </w:r>
            <w:r w:rsidRPr="00003DD2">
              <w:rPr>
                <w:spacing w:val="-8"/>
                <w:sz w:val="18"/>
                <w:szCs w:val="18"/>
              </w:rPr>
              <w:t xml:space="preserve"> </w:t>
            </w:r>
            <w:r w:rsidRPr="00003DD2">
              <w:rPr>
                <w:sz w:val="18"/>
                <w:szCs w:val="18"/>
              </w:rPr>
              <w:t>sayısı</w:t>
            </w:r>
          </w:p>
        </w:tc>
        <w:tc>
          <w:tcPr>
            <w:tcW w:w="893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10</w:t>
            </w:r>
          </w:p>
        </w:tc>
        <w:tc>
          <w:tcPr>
            <w:tcW w:w="1244" w:type="dxa"/>
          </w:tcPr>
          <w:p w:rsidR="00E35AAE" w:rsidRDefault="00E35AAE" w:rsidP="0031486B">
            <w:pPr>
              <w:pStyle w:val="TableParagraph"/>
              <w:ind w:left="0" w:right="171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0" w:right="171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0" w:righ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74" w:type="dxa"/>
          </w:tcPr>
          <w:p w:rsidR="00E35AAE" w:rsidRDefault="00E35AAE" w:rsidP="0031486B">
            <w:pPr>
              <w:pStyle w:val="TableParagraph"/>
              <w:ind w:left="211" w:right="202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ind w:left="211" w:right="202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ind w:left="211"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:rsidR="00E35AAE" w:rsidRPr="006E38BF" w:rsidRDefault="00E35AAE" w:rsidP="0031486B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6E38BF" w:rsidRDefault="00E35AAE" w:rsidP="0031486B">
            <w:pPr>
              <w:pStyle w:val="TableParagraph"/>
              <w:ind w:left="0" w:right="176"/>
              <w:jc w:val="center"/>
              <w:rPr>
                <w:sz w:val="20"/>
                <w:szCs w:val="20"/>
              </w:rPr>
            </w:pPr>
          </w:p>
        </w:tc>
      </w:tr>
      <w:tr w:rsidR="00E35AAE" w:rsidRPr="00003DD2" w:rsidTr="0031486B">
        <w:trPr>
          <w:trHeight w:hRule="exact" w:val="1632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208"/>
              </w:tabs>
              <w:ind w:right="95"/>
              <w:rPr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 xml:space="preserve">P.G.4. </w:t>
            </w:r>
            <w:r w:rsidRPr="00003DD2">
              <w:rPr>
                <w:sz w:val="18"/>
                <w:szCs w:val="18"/>
              </w:rPr>
              <w:t xml:space="preserve">Sanayi/Sivil toplum kuruluşları/Sektör Temsilcileri </w:t>
            </w:r>
            <w:r w:rsidRPr="00003DD2">
              <w:rPr>
                <w:spacing w:val="-1"/>
                <w:sz w:val="18"/>
                <w:szCs w:val="18"/>
              </w:rPr>
              <w:t xml:space="preserve">ortaklığında/destekli </w:t>
            </w:r>
            <w:r w:rsidRPr="00003DD2">
              <w:rPr>
                <w:sz w:val="18"/>
                <w:szCs w:val="18"/>
              </w:rPr>
              <w:t>gerçekleştirilen toplumsal</w:t>
            </w:r>
            <w:r w:rsidRPr="00003DD2">
              <w:rPr>
                <w:sz w:val="18"/>
                <w:szCs w:val="18"/>
              </w:rPr>
              <w:tab/>
            </w:r>
            <w:r w:rsidRPr="00003DD2">
              <w:rPr>
                <w:spacing w:val="-1"/>
                <w:sz w:val="18"/>
                <w:szCs w:val="18"/>
              </w:rPr>
              <w:t xml:space="preserve">katkı </w:t>
            </w:r>
            <w:r w:rsidRPr="00003DD2">
              <w:rPr>
                <w:sz w:val="18"/>
                <w:szCs w:val="18"/>
              </w:rPr>
              <w:t>çalışmalarının</w:t>
            </w:r>
            <w:r w:rsidRPr="00003DD2">
              <w:rPr>
                <w:spacing w:val="-8"/>
                <w:sz w:val="18"/>
                <w:szCs w:val="18"/>
              </w:rPr>
              <w:t xml:space="preserve"> </w:t>
            </w:r>
            <w:r w:rsidRPr="00003DD2">
              <w:rPr>
                <w:sz w:val="18"/>
                <w:szCs w:val="18"/>
              </w:rPr>
              <w:t>sayısı</w:t>
            </w:r>
          </w:p>
        </w:tc>
        <w:tc>
          <w:tcPr>
            <w:tcW w:w="893" w:type="dxa"/>
          </w:tcPr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line="201" w:lineRule="exact"/>
              <w:ind w:left="77"/>
              <w:jc w:val="center"/>
              <w:rPr>
                <w:sz w:val="20"/>
                <w:szCs w:val="20"/>
              </w:rPr>
            </w:pPr>
            <w:r w:rsidRPr="006E38BF">
              <w:rPr>
                <w:sz w:val="20"/>
                <w:szCs w:val="20"/>
              </w:rPr>
              <w:t>30</w:t>
            </w:r>
          </w:p>
        </w:tc>
        <w:tc>
          <w:tcPr>
            <w:tcW w:w="1244" w:type="dxa"/>
          </w:tcPr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:rsidR="00E35AAE" w:rsidRDefault="00E35AAE" w:rsidP="0031486B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</w:p>
          <w:p w:rsidR="00E35AAE" w:rsidRPr="006E38BF" w:rsidRDefault="00E35AAE" w:rsidP="0031486B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35AAE" w:rsidRPr="006E38BF" w:rsidRDefault="00E35AAE" w:rsidP="0031486B">
            <w:pPr>
              <w:pStyle w:val="TableParagraph"/>
              <w:spacing w:before="1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35AAE" w:rsidRPr="006E38BF" w:rsidRDefault="00E35AAE" w:rsidP="0031486B">
            <w:pPr>
              <w:pStyle w:val="TableParagraph"/>
              <w:spacing w:before="1"/>
              <w:ind w:left="0" w:right="176"/>
              <w:jc w:val="center"/>
              <w:rPr>
                <w:sz w:val="20"/>
                <w:szCs w:val="20"/>
              </w:rPr>
            </w:pPr>
          </w:p>
        </w:tc>
      </w:tr>
      <w:tr w:rsidR="00E35AAE" w:rsidRPr="00003DD2" w:rsidTr="0031486B">
        <w:trPr>
          <w:trHeight w:hRule="exact" w:val="1055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208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486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ind w:left="0" w:right="176"/>
              <w:rPr>
                <w:sz w:val="18"/>
                <w:szCs w:val="18"/>
              </w:rPr>
            </w:pPr>
          </w:p>
        </w:tc>
      </w:tr>
    </w:tbl>
    <w:p w:rsidR="00E35AAE" w:rsidRDefault="00E35AAE" w:rsidP="00E35AAE">
      <w:pPr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909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992"/>
        <w:gridCol w:w="1276"/>
        <w:gridCol w:w="1559"/>
        <w:gridCol w:w="1835"/>
        <w:gridCol w:w="1142"/>
      </w:tblGrid>
      <w:tr w:rsidR="00E35AAE" w:rsidTr="0031486B">
        <w:trPr>
          <w:trHeight w:hRule="exact" w:val="235"/>
        </w:trPr>
        <w:tc>
          <w:tcPr>
            <w:tcW w:w="2289" w:type="dxa"/>
          </w:tcPr>
          <w:p w:rsidR="00E35AAE" w:rsidRPr="00C73B1D" w:rsidRDefault="00E35AAE" w:rsidP="0031486B">
            <w:pPr>
              <w:pStyle w:val="TableParagraph"/>
              <w:rPr>
                <w:b/>
                <w:sz w:val="20"/>
              </w:rPr>
            </w:pPr>
            <w:r w:rsidRPr="00C73B1D"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6804" w:type="dxa"/>
            <w:gridSpan w:val="5"/>
          </w:tcPr>
          <w:p w:rsidR="00E35AAE" w:rsidRPr="00C73B1D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A5: </w:t>
            </w:r>
            <w:r w:rsidRPr="00C73B1D">
              <w:rPr>
                <w:sz w:val="20"/>
              </w:rPr>
              <w:t>Kurumsal kapasitenin geliştirilmesi ve kurumsal sürdürülebilirliğin etkinliğinin sağlanması</w:t>
            </w:r>
          </w:p>
        </w:tc>
      </w:tr>
      <w:tr w:rsidR="00E35AAE" w:rsidTr="0031486B">
        <w:trPr>
          <w:trHeight w:hRule="exact" w:val="461"/>
        </w:trPr>
        <w:tc>
          <w:tcPr>
            <w:tcW w:w="2289" w:type="dxa"/>
          </w:tcPr>
          <w:p w:rsidR="00E35AAE" w:rsidRPr="00C73B1D" w:rsidRDefault="00E35AAE" w:rsidP="0031486B">
            <w:pPr>
              <w:pStyle w:val="TableParagraph"/>
              <w:rPr>
                <w:b/>
                <w:sz w:val="20"/>
              </w:rPr>
            </w:pPr>
            <w:r w:rsidRPr="00C73B1D"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6804" w:type="dxa"/>
            <w:gridSpan w:val="5"/>
          </w:tcPr>
          <w:p w:rsidR="00E35AAE" w:rsidRPr="00C73B1D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C73B1D">
              <w:rPr>
                <w:b/>
                <w:sz w:val="20"/>
              </w:rPr>
              <w:t xml:space="preserve">Hedef 5.1: </w:t>
            </w:r>
            <w:r w:rsidRPr="00C73B1D">
              <w:rPr>
                <w:sz w:val="20"/>
              </w:rPr>
              <w:t xml:space="preserve">Kurum içi paydaşların (akademik, idari ve öğrenci) nitelik yönünden gelişimini ve kurumsal yönetişimi sağlamak; </w:t>
            </w:r>
            <w:r w:rsidRPr="00C73B1D">
              <w:rPr>
                <w:i/>
                <w:sz w:val="20"/>
              </w:rPr>
              <w:t xml:space="preserve">KİYÜ’lü Olmak </w:t>
            </w:r>
            <w:r w:rsidRPr="00C73B1D">
              <w:rPr>
                <w:sz w:val="20"/>
              </w:rPr>
              <w:t>imajının güçlendirilmesi</w:t>
            </w:r>
          </w:p>
        </w:tc>
      </w:tr>
      <w:tr w:rsidR="00E35AAE" w:rsidTr="0031486B">
        <w:trPr>
          <w:trHeight w:hRule="exact" w:val="730"/>
        </w:trPr>
        <w:tc>
          <w:tcPr>
            <w:tcW w:w="2289" w:type="dxa"/>
          </w:tcPr>
          <w:p w:rsidR="00E35AAE" w:rsidRPr="00C73B1D" w:rsidRDefault="00E35AAE" w:rsidP="0031486B">
            <w:pPr>
              <w:pStyle w:val="TableParagraph"/>
              <w:rPr>
                <w:b/>
                <w:sz w:val="16"/>
              </w:rPr>
            </w:pPr>
            <w:r w:rsidRPr="00C73B1D"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6804" w:type="dxa"/>
            <w:gridSpan w:val="5"/>
          </w:tcPr>
          <w:p w:rsidR="00E35AAE" w:rsidRPr="00C73B1D" w:rsidRDefault="00E35AAE" w:rsidP="0031486B">
            <w:pPr>
              <w:pStyle w:val="TableParagraph"/>
              <w:spacing w:before="2" w:line="237" w:lineRule="auto"/>
              <w:ind w:left="100" w:right="134"/>
              <w:jc w:val="both"/>
              <w:rPr>
                <w:sz w:val="20"/>
              </w:rPr>
            </w:pPr>
            <w:r w:rsidRPr="00C73B1D">
              <w:rPr>
                <w:sz w:val="20"/>
              </w:rPr>
              <w:t>Yüksek Öğretim ile Yönetim ve Destek Programı / Öğretim Elemanlarına Sunulan Burs ve Destekler ile Ön Lisans, Lisans ve Lisansüstü Eğitim, Yüksek Öğretimde Öğrenci Yaşamı, Üst Yönetim, İdari ve Mali Hizmetler</w:t>
            </w:r>
          </w:p>
        </w:tc>
      </w:tr>
      <w:tr w:rsidR="00E35AAE" w:rsidTr="0031486B">
        <w:trPr>
          <w:trHeight w:hRule="exact" w:val="547"/>
        </w:trPr>
        <w:tc>
          <w:tcPr>
            <w:tcW w:w="2289" w:type="dxa"/>
          </w:tcPr>
          <w:p w:rsidR="00E35AAE" w:rsidRDefault="00E35AAE" w:rsidP="0031486B">
            <w:pPr>
              <w:pStyle w:val="TableParagraph"/>
              <w:tabs>
                <w:tab w:val="left" w:pos="1040"/>
              </w:tabs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6804" w:type="dxa"/>
            <w:gridSpan w:val="5"/>
          </w:tcPr>
          <w:p w:rsidR="00E35AAE" w:rsidRDefault="00E35AAE" w:rsidP="0031486B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Kurumun misyon ve vizyonuna uygun olarak belirlenen amaçların yerine getirilmesi konusunda kurumun paydaşlarına değer yaratılması</w:t>
            </w:r>
          </w:p>
        </w:tc>
      </w:tr>
      <w:tr w:rsidR="00E35AAE" w:rsidTr="0031486B">
        <w:trPr>
          <w:trHeight w:hRule="exact" w:val="501"/>
        </w:trPr>
        <w:tc>
          <w:tcPr>
            <w:tcW w:w="2289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5</w:t>
            </w:r>
            <w:r w:rsidRPr="00003D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6804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933"/>
        </w:trPr>
        <w:tc>
          <w:tcPr>
            <w:tcW w:w="2289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6804" w:type="dxa"/>
            <w:gridSpan w:val="5"/>
          </w:tcPr>
          <w:p w:rsidR="00E35AAE" w:rsidRDefault="00E35AAE" w:rsidP="0031486B">
            <w:pPr>
              <w:pStyle w:val="TableParagraph"/>
              <w:spacing w:before="2" w:line="237" w:lineRule="auto"/>
              <w:ind w:right="1273"/>
              <w:rPr>
                <w:sz w:val="20"/>
              </w:rPr>
            </w:pPr>
            <w:r>
              <w:rPr>
                <w:sz w:val="20"/>
              </w:rPr>
              <w:t>Personel Daire Başkanlığı (PDB), Akademik Birimler, Kurumsal İletişim Koordinatörlüğü, SKS, Kütüphane Dokümantasyon Daire Başkanlığı, Öğrenci İşleri Daire Başkanlığı (ÖİDB),</w:t>
            </w:r>
          </w:p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20"/>
              </w:rPr>
              <w:t>Kalite Koordinatörlüğü</w:t>
            </w:r>
          </w:p>
        </w:tc>
      </w:tr>
      <w:tr w:rsidR="00E35AAE" w:rsidTr="0031486B">
        <w:trPr>
          <w:trHeight w:hRule="exact" w:val="821"/>
        </w:trPr>
        <w:tc>
          <w:tcPr>
            <w:tcW w:w="2289" w:type="dxa"/>
          </w:tcPr>
          <w:p w:rsidR="00E35AAE" w:rsidRDefault="00E35AAE" w:rsidP="0031486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E35AAE" w:rsidRDefault="00E35AAE" w:rsidP="0031486B">
            <w:pPr>
              <w:pStyle w:val="TableParagraph"/>
              <w:spacing w:before="1"/>
              <w:ind w:right="18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Performans Göstergeleri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line="242" w:lineRule="auto"/>
              <w:ind w:left="100" w:right="235" w:hanging="2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276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1559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35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42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789"/>
        </w:trPr>
        <w:tc>
          <w:tcPr>
            <w:tcW w:w="2289" w:type="dxa"/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P.G.1.</w:t>
            </w:r>
          </w:p>
          <w:p w:rsidR="00E35AAE" w:rsidRDefault="00E35AAE" w:rsidP="0031486B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Düzenlenen hizmet içi eğitim sayısı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before="11"/>
              <w:ind w:left="72"/>
              <w:jc w:val="center"/>
              <w:rPr>
                <w:w w:val="105"/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11"/>
              <w:ind w:lef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559" w:type="dxa"/>
          </w:tcPr>
          <w:p w:rsidR="00E35AAE" w:rsidRDefault="00E35AAE" w:rsidP="0031486B">
            <w:pPr>
              <w:pStyle w:val="TableParagraph"/>
              <w:spacing w:before="11"/>
              <w:ind w:left="217" w:right="213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11"/>
              <w:ind w:left="217" w:right="21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835" w:type="dxa"/>
          </w:tcPr>
          <w:p w:rsidR="00E35AAE" w:rsidRDefault="00E35AAE" w:rsidP="0031486B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1142" w:type="dxa"/>
          </w:tcPr>
          <w:p w:rsidR="00E35AAE" w:rsidRDefault="00E35AAE" w:rsidP="0031486B">
            <w:pPr>
              <w:pStyle w:val="TableParagraph"/>
              <w:spacing w:before="11"/>
              <w:ind w:left="0" w:right="341"/>
              <w:jc w:val="center"/>
              <w:rPr>
                <w:sz w:val="16"/>
              </w:rPr>
            </w:pPr>
          </w:p>
        </w:tc>
      </w:tr>
      <w:tr w:rsidR="00E35AAE" w:rsidTr="0031486B">
        <w:trPr>
          <w:trHeight w:hRule="exact" w:val="1204"/>
        </w:trPr>
        <w:tc>
          <w:tcPr>
            <w:tcW w:w="2289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P.G.2.</w:t>
            </w:r>
          </w:p>
          <w:p w:rsidR="00E35AAE" w:rsidRDefault="00E35AAE" w:rsidP="0031486B">
            <w:pPr>
              <w:pStyle w:val="TableParagraph"/>
              <w:tabs>
                <w:tab w:val="left" w:pos="709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Akademik personelin katılım sağladığı kongre, konferans, sempozyum, seminer, çalıştay ve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bilimsel </w:t>
            </w:r>
            <w:r>
              <w:rPr>
                <w:sz w:val="18"/>
              </w:rPr>
              <w:t>etkinlik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  <w:r>
              <w:rPr>
                <w:sz w:val="17"/>
              </w:rPr>
              <w:t>1637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spacing w:before="2"/>
              <w:ind w:left="214" w:right="213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214" w:right="213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214" w:right="213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214" w:right="213"/>
              <w:jc w:val="center"/>
              <w:rPr>
                <w:sz w:val="16"/>
              </w:rPr>
            </w:pPr>
            <w:r>
              <w:rPr>
                <w:sz w:val="16"/>
              </w:rPr>
              <w:t>1900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spacing w:before="2"/>
              <w:jc w:val="center"/>
              <w:rPr>
                <w:sz w:val="16"/>
              </w:rPr>
            </w:pP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:rsidR="00E35AAE" w:rsidRDefault="00E35AAE" w:rsidP="0031486B">
            <w:pPr>
              <w:pStyle w:val="TableParagraph"/>
              <w:spacing w:before="2"/>
              <w:ind w:left="0" w:right="341"/>
              <w:jc w:val="center"/>
              <w:rPr>
                <w:sz w:val="16"/>
              </w:rPr>
            </w:pPr>
          </w:p>
        </w:tc>
      </w:tr>
      <w:tr w:rsidR="00E35AAE" w:rsidTr="0031486B">
        <w:trPr>
          <w:trHeight w:hRule="exact" w:val="848"/>
        </w:trPr>
        <w:tc>
          <w:tcPr>
            <w:tcW w:w="2289" w:type="dxa"/>
            <w:tcBorders>
              <w:top w:val="single" w:sz="4" w:space="0" w:color="000000"/>
            </w:tcBorders>
          </w:tcPr>
          <w:p w:rsidR="00E35AAE" w:rsidRPr="006C346D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6C346D">
              <w:rPr>
                <w:b/>
                <w:sz w:val="18"/>
              </w:rPr>
              <w:t>P.G.3.</w:t>
            </w:r>
          </w:p>
          <w:p w:rsidR="00E35AAE" w:rsidRPr="006C346D" w:rsidRDefault="00E35AAE" w:rsidP="0031486B">
            <w:pPr>
              <w:pStyle w:val="TableParagraph"/>
              <w:ind w:right="175"/>
              <w:rPr>
                <w:sz w:val="18"/>
              </w:rPr>
            </w:pPr>
            <w:r w:rsidRPr="006C346D">
              <w:rPr>
                <w:sz w:val="18"/>
              </w:rPr>
              <w:t>Kütüphane kaynaklarından öğrencilerin memnuniyet düzeyi (%)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35AAE" w:rsidRDefault="00E35AAE" w:rsidP="0031486B">
            <w:pPr>
              <w:pStyle w:val="TableParagraph"/>
              <w:spacing w:before="11"/>
              <w:ind w:left="72"/>
              <w:jc w:val="center"/>
              <w:rPr>
                <w:w w:val="105"/>
                <w:sz w:val="16"/>
              </w:rPr>
            </w:pPr>
          </w:p>
          <w:p w:rsidR="00E35AAE" w:rsidRPr="006C346D" w:rsidRDefault="00E35AAE" w:rsidP="0031486B">
            <w:pPr>
              <w:pStyle w:val="TableParagraph"/>
              <w:spacing w:before="11"/>
              <w:ind w:left="72"/>
              <w:jc w:val="center"/>
              <w:rPr>
                <w:sz w:val="16"/>
              </w:rPr>
            </w:pPr>
            <w:r w:rsidRPr="006C346D">
              <w:rPr>
                <w:w w:val="105"/>
                <w:sz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</w:p>
          <w:p w:rsidR="00E35AAE" w:rsidRPr="006C346D" w:rsidRDefault="00E35AAE" w:rsidP="0031486B">
            <w:pPr>
              <w:pStyle w:val="TableParagraph"/>
              <w:ind w:left="278"/>
              <w:rPr>
                <w:sz w:val="17"/>
              </w:rPr>
            </w:pPr>
            <w:r>
              <w:rPr>
                <w:sz w:val="17"/>
              </w:rPr>
              <w:t xml:space="preserve">    % 84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Pr="006C346D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  <w:r>
              <w:rPr>
                <w:sz w:val="17"/>
              </w:rPr>
              <w:t>%95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:rsidR="00E35AAE" w:rsidRPr="006C346D" w:rsidRDefault="00E35AAE" w:rsidP="0031486B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</w:tcBorders>
          </w:tcPr>
          <w:p w:rsidR="00E35AAE" w:rsidRPr="006C346D" w:rsidRDefault="00E35AAE" w:rsidP="0031486B">
            <w:pPr>
              <w:pStyle w:val="TableParagraph"/>
              <w:spacing w:before="11"/>
              <w:ind w:left="0" w:right="341"/>
              <w:jc w:val="center"/>
              <w:rPr>
                <w:sz w:val="16"/>
              </w:rPr>
            </w:pPr>
          </w:p>
        </w:tc>
      </w:tr>
      <w:tr w:rsidR="00E35AAE" w:rsidTr="0031486B">
        <w:trPr>
          <w:trHeight w:hRule="exact" w:val="1140"/>
        </w:trPr>
        <w:tc>
          <w:tcPr>
            <w:tcW w:w="2289" w:type="dxa"/>
          </w:tcPr>
          <w:p w:rsidR="00E35AAE" w:rsidRPr="006C346D" w:rsidRDefault="00E35AAE" w:rsidP="0031486B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6C346D">
              <w:rPr>
                <w:b/>
                <w:sz w:val="18"/>
              </w:rPr>
              <w:t>P.G.4.</w:t>
            </w:r>
          </w:p>
          <w:p w:rsidR="00E35AAE" w:rsidRPr="006C346D" w:rsidRDefault="00E35AAE" w:rsidP="0031486B">
            <w:pPr>
              <w:pStyle w:val="TableParagraph"/>
              <w:tabs>
                <w:tab w:val="left" w:pos="1084"/>
              </w:tabs>
              <w:ind w:right="94"/>
              <w:rPr>
                <w:sz w:val="18"/>
              </w:rPr>
            </w:pPr>
            <w:r w:rsidRPr="006C346D">
              <w:rPr>
                <w:sz w:val="18"/>
              </w:rPr>
              <w:t>Kurumdan</w:t>
            </w:r>
            <w:r w:rsidRPr="006C346D">
              <w:rPr>
                <w:sz w:val="18"/>
              </w:rPr>
              <w:tab/>
              <w:t>ve kurum kültüründen memnuniyet düzeyi (akademik</w:t>
            </w:r>
            <w:r w:rsidRPr="006C346D">
              <w:rPr>
                <w:sz w:val="18"/>
              </w:rPr>
              <w:tab/>
              <w:t>ve idari personel</w:t>
            </w:r>
            <w:r w:rsidRPr="006C346D">
              <w:rPr>
                <w:spacing w:val="-11"/>
                <w:sz w:val="18"/>
              </w:rPr>
              <w:t xml:space="preserve"> </w:t>
            </w:r>
            <w:r w:rsidRPr="006C346D">
              <w:rPr>
                <w:sz w:val="18"/>
              </w:rPr>
              <w:t>ile öğrenci)</w:t>
            </w:r>
            <w:r w:rsidRPr="006C346D">
              <w:rPr>
                <w:spacing w:val="8"/>
                <w:sz w:val="18"/>
              </w:rPr>
              <w:t xml:space="preserve"> </w:t>
            </w:r>
            <w:r w:rsidRPr="006C346D">
              <w:rPr>
                <w:spacing w:val="-3"/>
                <w:sz w:val="18"/>
              </w:rPr>
              <w:t>(%)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</w:p>
          <w:p w:rsidR="00E35AAE" w:rsidRPr="006C346D" w:rsidRDefault="00E35AAE" w:rsidP="0031486B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  <w:r w:rsidRPr="006C346D">
              <w:rPr>
                <w:sz w:val="16"/>
              </w:rPr>
              <w:t>45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Pr="006C346D" w:rsidRDefault="00E35AAE" w:rsidP="0031486B">
            <w:pPr>
              <w:pStyle w:val="TableParagraph"/>
              <w:ind w:left="278"/>
              <w:rPr>
                <w:sz w:val="17"/>
              </w:rPr>
            </w:pPr>
            <w:r>
              <w:rPr>
                <w:sz w:val="17"/>
              </w:rPr>
              <w:t xml:space="preserve">   %85</w:t>
            </w:r>
          </w:p>
        </w:tc>
        <w:tc>
          <w:tcPr>
            <w:tcW w:w="1559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Pr="006C346D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  <w:r>
              <w:rPr>
                <w:sz w:val="17"/>
              </w:rPr>
              <w:t>%94</w:t>
            </w:r>
          </w:p>
        </w:tc>
        <w:tc>
          <w:tcPr>
            <w:tcW w:w="1835" w:type="dxa"/>
          </w:tcPr>
          <w:p w:rsidR="00E35AAE" w:rsidRPr="006C346D" w:rsidRDefault="00E35AAE" w:rsidP="0031486B">
            <w:pPr>
              <w:jc w:val="center"/>
            </w:pPr>
          </w:p>
        </w:tc>
        <w:tc>
          <w:tcPr>
            <w:tcW w:w="1142" w:type="dxa"/>
          </w:tcPr>
          <w:p w:rsidR="00E35AAE" w:rsidRPr="006C346D" w:rsidRDefault="00E35AAE" w:rsidP="0031486B">
            <w:pPr>
              <w:jc w:val="center"/>
            </w:pPr>
          </w:p>
        </w:tc>
      </w:tr>
      <w:tr w:rsidR="00E35AAE" w:rsidTr="0031486B">
        <w:trPr>
          <w:trHeight w:hRule="exact" w:val="1055"/>
        </w:trPr>
        <w:tc>
          <w:tcPr>
            <w:tcW w:w="2289" w:type="dxa"/>
          </w:tcPr>
          <w:p w:rsidR="00E35AAE" w:rsidRPr="006C346D" w:rsidRDefault="00E35AAE" w:rsidP="0031486B">
            <w:pPr>
              <w:pStyle w:val="TableParagraph"/>
              <w:tabs>
                <w:tab w:val="left" w:pos="778"/>
                <w:tab w:val="left" w:pos="1083"/>
              </w:tabs>
              <w:ind w:right="94"/>
              <w:rPr>
                <w:sz w:val="18"/>
              </w:rPr>
            </w:pPr>
            <w:r w:rsidRPr="006C346D">
              <w:rPr>
                <w:b/>
                <w:sz w:val="18"/>
              </w:rPr>
              <w:t>P.G.5.</w:t>
            </w:r>
            <w:r w:rsidRPr="006C346D">
              <w:rPr>
                <w:b/>
                <w:sz w:val="18"/>
              </w:rPr>
              <w:tab/>
            </w:r>
            <w:r w:rsidRPr="006C346D">
              <w:rPr>
                <w:spacing w:val="-1"/>
                <w:sz w:val="18"/>
              </w:rPr>
              <w:t xml:space="preserve">Sosyo- </w:t>
            </w:r>
            <w:r w:rsidRPr="006C346D">
              <w:rPr>
                <w:sz w:val="18"/>
              </w:rPr>
              <w:t>kültürel tesislerden</w:t>
            </w:r>
            <w:r w:rsidRPr="006C346D">
              <w:rPr>
                <w:sz w:val="18"/>
              </w:rPr>
              <w:tab/>
              <w:t>ve alanlardan memnuniyet düzeyi (lojman, yemekhane, hobi bahçeleri, vs.)</w:t>
            </w:r>
          </w:p>
        </w:tc>
        <w:tc>
          <w:tcPr>
            <w:tcW w:w="992" w:type="dxa"/>
          </w:tcPr>
          <w:p w:rsidR="00E35AAE" w:rsidRDefault="00E35AAE" w:rsidP="0031486B">
            <w:pPr>
              <w:pStyle w:val="TableParagraph"/>
              <w:spacing w:before="11"/>
              <w:ind w:left="100"/>
              <w:jc w:val="center"/>
              <w:rPr>
                <w:w w:val="105"/>
                <w:sz w:val="16"/>
              </w:rPr>
            </w:pPr>
          </w:p>
          <w:p w:rsidR="00E35AAE" w:rsidRDefault="00E35AAE" w:rsidP="0031486B">
            <w:pPr>
              <w:pStyle w:val="TableParagraph"/>
              <w:spacing w:before="11"/>
              <w:ind w:left="100"/>
              <w:jc w:val="center"/>
              <w:rPr>
                <w:w w:val="105"/>
                <w:sz w:val="16"/>
              </w:rPr>
            </w:pPr>
          </w:p>
          <w:p w:rsidR="00E35AAE" w:rsidRPr="006C346D" w:rsidRDefault="00E35AAE" w:rsidP="0031486B">
            <w:pPr>
              <w:pStyle w:val="TableParagraph"/>
              <w:spacing w:before="11"/>
              <w:ind w:left="100"/>
              <w:jc w:val="center"/>
              <w:rPr>
                <w:sz w:val="16"/>
              </w:rPr>
            </w:pPr>
            <w:r w:rsidRPr="006C346D">
              <w:rPr>
                <w:w w:val="105"/>
                <w:sz w:val="16"/>
              </w:rPr>
              <w:t>10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rPr>
                <w:sz w:val="17"/>
              </w:rPr>
            </w:pPr>
            <w:r>
              <w:rPr>
                <w:sz w:val="17"/>
              </w:rPr>
              <w:t xml:space="preserve">  </w:t>
            </w:r>
          </w:p>
          <w:p w:rsidR="00E35AAE" w:rsidRPr="006C346D" w:rsidRDefault="00E35AAE" w:rsidP="0031486B">
            <w:pPr>
              <w:pStyle w:val="TableParagraph"/>
              <w:ind w:left="278"/>
              <w:rPr>
                <w:sz w:val="17"/>
              </w:rPr>
            </w:pPr>
            <w:r>
              <w:rPr>
                <w:sz w:val="17"/>
              </w:rPr>
              <w:t xml:space="preserve">   %85</w:t>
            </w:r>
          </w:p>
        </w:tc>
        <w:tc>
          <w:tcPr>
            <w:tcW w:w="1559" w:type="dxa"/>
          </w:tcPr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Default="00E35AAE" w:rsidP="0031486B">
            <w:pPr>
              <w:pStyle w:val="TableParagraph"/>
              <w:ind w:left="278"/>
              <w:jc w:val="center"/>
              <w:rPr>
                <w:sz w:val="17"/>
              </w:rPr>
            </w:pPr>
          </w:p>
          <w:p w:rsidR="00E35AAE" w:rsidRPr="006C346D" w:rsidRDefault="00E35AAE" w:rsidP="0031486B">
            <w:pPr>
              <w:pStyle w:val="TableParagraph"/>
              <w:ind w:left="278"/>
              <w:rPr>
                <w:sz w:val="17"/>
              </w:rPr>
            </w:pPr>
            <w:r>
              <w:rPr>
                <w:sz w:val="17"/>
              </w:rPr>
              <w:t xml:space="preserve">      %95</w:t>
            </w:r>
          </w:p>
        </w:tc>
        <w:tc>
          <w:tcPr>
            <w:tcW w:w="1835" w:type="dxa"/>
          </w:tcPr>
          <w:p w:rsidR="00E35AAE" w:rsidRPr="006C346D" w:rsidRDefault="00E35AAE" w:rsidP="0031486B"/>
        </w:tc>
        <w:tc>
          <w:tcPr>
            <w:tcW w:w="1142" w:type="dxa"/>
          </w:tcPr>
          <w:p w:rsidR="00E35AAE" w:rsidRPr="006C346D" w:rsidRDefault="00E35AAE" w:rsidP="0031486B">
            <w:pPr>
              <w:jc w:val="center"/>
            </w:pPr>
          </w:p>
        </w:tc>
      </w:tr>
      <w:tr w:rsidR="00E35AAE" w:rsidTr="0031486B">
        <w:trPr>
          <w:trHeight w:hRule="exact" w:val="712"/>
        </w:trPr>
        <w:tc>
          <w:tcPr>
            <w:tcW w:w="2289" w:type="dxa"/>
          </w:tcPr>
          <w:p w:rsidR="00E35AAE" w:rsidRPr="006C346D" w:rsidRDefault="00E35AAE" w:rsidP="0031486B">
            <w:pPr>
              <w:pStyle w:val="TableParagraph"/>
              <w:tabs>
                <w:tab w:val="left" w:pos="778"/>
                <w:tab w:val="left" w:pos="1083"/>
              </w:tabs>
              <w:ind w:right="94"/>
              <w:rPr>
                <w:b/>
                <w:sz w:val="18"/>
              </w:rPr>
            </w:pPr>
            <w:r w:rsidRPr="006C346D"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6804" w:type="dxa"/>
            <w:gridSpan w:val="5"/>
          </w:tcPr>
          <w:p w:rsidR="00E35AAE" w:rsidRPr="006C346D" w:rsidRDefault="00E35AAE" w:rsidP="0031486B">
            <w:pPr>
              <w:pStyle w:val="TableParagraph"/>
              <w:spacing w:before="11"/>
              <w:ind w:left="0" w:right="341"/>
              <w:rPr>
                <w:sz w:val="16"/>
              </w:rPr>
            </w:pPr>
          </w:p>
        </w:tc>
      </w:tr>
    </w:tbl>
    <w:p w:rsidR="00E35AAE" w:rsidRDefault="00E35AAE" w:rsidP="00E35AAE">
      <w:pPr>
        <w:spacing w:line="273" w:lineRule="auto"/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10"/>
        <w:rPr>
          <w:rFonts w:ascii="Times New Roman"/>
          <w:sz w:val="5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850"/>
        <w:gridCol w:w="1276"/>
        <w:gridCol w:w="1773"/>
        <w:gridCol w:w="2185"/>
        <w:gridCol w:w="1287"/>
      </w:tblGrid>
      <w:tr w:rsidR="00E35AAE" w:rsidTr="0031486B">
        <w:trPr>
          <w:trHeight w:hRule="exact" w:val="235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7371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A5: </w:t>
            </w:r>
            <w:r>
              <w:rPr>
                <w:sz w:val="20"/>
              </w:rPr>
              <w:t>Kurumsal kapasitenin geliştirilmesi ve kurumsal sürdürülebilirliğin etkinliğinin sağlanması</w:t>
            </w:r>
          </w:p>
        </w:tc>
      </w:tr>
      <w:tr w:rsidR="00E35AAE" w:rsidTr="0031486B">
        <w:trPr>
          <w:trHeight w:hRule="exact" w:val="235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7371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Hedef 5.2: </w:t>
            </w:r>
            <w:r>
              <w:rPr>
                <w:sz w:val="20"/>
              </w:rPr>
              <w:t>Kurumsal imajın güçlendirilmesi</w:t>
            </w:r>
          </w:p>
        </w:tc>
      </w:tr>
      <w:tr w:rsidR="00E35AAE" w:rsidTr="0031486B">
        <w:trPr>
          <w:trHeight w:hRule="exact" w:val="730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371" w:type="dxa"/>
            <w:gridSpan w:val="5"/>
          </w:tcPr>
          <w:p w:rsidR="00E35AAE" w:rsidRDefault="00E35AAE" w:rsidP="003148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Yönetim ve Destek Programı / Teftiş, Denetim ve Danışmanlık Hizmetleri – Üst Yönetim, İdari ve Mali Hizmetler</w:t>
            </w:r>
          </w:p>
        </w:tc>
      </w:tr>
      <w:tr w:rsidR="00E35AAE" w:rsidTr="0031486B">
        <w:trPr>
          <w:trHeight w:hRule="exact" w:val="912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1"/>
              <w:ind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 Alt Program Hedefi</w:t>
            </w:r>
          </w:p>
        </w:tc>
        <w:tc>
          <w:tcPr>
            <w:tcW w:w="7371" w:type="dxa"/>
            <w:gridSpan w:val="5"/>
          </w:tcPr>
          <w:p w:rsidR="00E35AAE" w:rsidRDefault="00E35AAE" w:rsidP="0031486B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Kurumun misyon ve vizyonuna uygun olarak belirlenen amaçların yerine getirilmesi konusunda; Muhakemat Hizmetleri, Bilgi Teknolojilerine Yönelik Faaliyetler, İnsan Kaynakları Yönetimine İlişkin Faaliyetler, Strateji Geliştirme ve Mali Hizmetler ile birlikte diğer hizmetlerin yerine getirilmesi</w:t>
            </w:r>
          </w:p>
        </w:tc>
      </w:tr>
      <w:tr w:rsidR="00E35AAE" w:rsidTr="0031486B">
        <w:trPr>
          <w:trHeight w:hRule="exact" w:val="433"/>
        </w:trPr>
        <w:tc>
          <w:tcPr>
            <w:tcW w:w="1864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5</w:t>
            </w:r>
            <w:r w:rsidRPr="00003D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7371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283"/>
        </w:trPr>
        <w:tc>
          <w:tcPr>
            <w:tcW w:w="1864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7371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b/>
                <w:sz w:val="16"/>
              </w:rPr>
              <w:t>Genel Sekreterlik</w:t>
            </w:r>
          </w:p>
        </w:tc>
      </w:tr>
      <w:tr w:rsidR="00E35AAE" w:rsidTr="0031486B">
        <w:trPr>
          <w:trHeight w:hRule="exact" w:val="908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spacing w:before="2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Performans </w:t>
            </w:r>
            <w:r>
              <w:rPr>
                <w:b/>
                <w:color w:val="221F1F"/>
                <w:w w:val="95"/>
                <w:sz w:val="16"/>
              </w:rPr>
              <w:t>Göstergeleri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ind w:right="304" w:hanging="29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276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1773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85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</w:p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  <w:r w:rsidRPr="00003DD2">
              <w:rPr>
                <w:b/>
                <w:bCs/>
                <w:color w:val="231F20"/>
                <w:sz w:val="18"/>
                <w:szCs w:val="18"/>
              </w:rPr>
              <w:t>)</w:t>
            </w:r>
          </w:p>
        </w:tc>
      </w:tr>
      <w:tr w:rsidR="00E35AAE" w:rsidTr="0031486B">
        <w:trPr>
          <w:trHeight w:hRule="exact" w:val="1273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tabs>
                <w:tab w:val="left" w:pos="826"/>
                <w:tab w:val="left" w:pos="1107"/>
              </w:tabs>
              <w:spacing w:before="2" w:line="237" w:lineRule="auto"/>
              <w:ind w:right="97"/>
              <w:rPr>
                <w:sz w:val="16"/>
              </w:rPr>
            </w:pPr>
            <w:r>
              <w:rPr>
                <w:b/>
                <w:sz w:val="16"/>
              </w:rPr>
              <w:t>P.G.1.</w:t>
            </w:r>
            <w:r>
              <w:rPr>
                <w:sz w:val="16"/>
              </w:rPr>
              <w:t>Bütün birimler iç</w:t>
            </w:r>
          </w:p>
          <w:p w:rsidR="00E35AAE" w:rsidRDefault="00E35AAE" w:rsidP="0031486B">
            <w:pPr>
              <w:pStyle w:val="TableParagraph"/>
              <w:tabs>
                <w:tab w:val="left" w:pos="781"/>
                <w:tab w:val="left" w:pos="882"/>
              </w:tabs>
              <w:spacing w:before="2"/>
              <w:ind w:right="102"/>
              <w:rPr>
                <w:sz w:val="16"/>
              </w:rPr>
            </w:pPr>
            <w:r>
              <w:rPr>
                <w:sz w:val="16"/>
              </w:rPr>
              <w:t xml:space="preserve">Control </w:t>
            </w:r>
            <w:r>
              <w:rPr>
                <w:w w:val="95"/>
                <w:sz w:val="16"/>
              </w:rPr>
              <w:t xml:space="preserve">sistemi </w:t>
            </w:r>
            <w:r>
              <w:rPr>
                <w:sz w:val="16"/>
              </w:rPr>
              <w:t>kapsamında uygulamaya konulan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genel şart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4603A8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73" w:type="dxa"/>
          </w:tcPr>
          <w:p w:rsidR="00E35AAE" w:rsidRDefault="00E35AAE" w:rsidP="0031486B">
            <w:pPr>
              <w:pStyle w:val="TableParagraph"/>
              <w:spacing w:before="1"/>
              <w:ind w:left="204" w:right="213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0" w:right="213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204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185" w:type="dxa"/>
          </w:tcPr>
          <w:p w:rsidR="00E35AAE" w:rsidRPr="004603A8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35AAE" w:rsidRPr="004603A8" w:rsidRDefault="00E35AAE" w:rsidP="0031486B">
            <w:pPr>
              <w:pStyle w:val="TableParagraph"/>
              <w:spacing w:before="1"/>
              <w:ind w:left="0" w:right="36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96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tabs>
                <w:tab w:val="left" w:pos="882"/>
              </w:tabs>
              <w:ind w:right="98"/>
              <w:rPr>
                <w:sz w:val="16"/>
              </w:rPr>
            </w:pPr>
            <w:r>
              <w:rPr>
                <w:b/>
                <w:sz w:val="16"/>
              </w:rPr>
              <w:t xml:space="preserve">P.G.2. </w:t>
            </w:r>
            <w:r>
              <w:rPr>
                <w:sz w:val="16"/>
              </w:rPr>
              <w:t>Üniversite genelinde kalite güvence uygulamaları kapsamında uygulamaya konulan</w:t>
            </w:r>
            <w:r>
              <w:rPr>
                <w:sz w:val="16"/>
              </w:rPr>
              <w:tab/>
              <w:t>genel şart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4603A8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73" w:type="dxa"/>
          </w:tcPr>
          <w:p w:rsidR="00E35AAE" w:rsidRDefault="00E35AAE" w:rsidP="0031486B">
            <w:pPr>
              <w:pStyle w:val="TableParagraph"/>
              <w:spacing w:before="1"/>
              <w:ind w:left="204" w:right="213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204" w:right="213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204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5" w:type="dxa"/>
          </w:tcPr>
          <w:p w:rsidR="00E35AAE" w:rsidRPr="004603A8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35AAE" w:rsidRPr="004603A8" w:rsidRDefault="00E35AAE" w:rsidP="0031486B">
            <w:pPr>
              <w:pStyle w:val="TableParagraph"/>
              <w:spacing w:before="1"/>
              <w:ind w:left="0" w:right="36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42"/>
        </w:trPr>
        <w:tc>
          <w:tcPr>
            <w:tcW w:w="1864" w:type="dxa"/>
          </w:tcPr>
          <w:p w:rsidR="00E35AAE" w:rsidRDefault="00E35AAE" w:rsidP="0031486B">
            <w:pPr>
              <w:pStyle w:val="TableParagraph"/>
              <w:tabs>
                <w:tab w:val="left" w:pos="450"/>
              </w:tabs>
              <w:ind w:right="97"/>
              <w:rPr>
                <w:sz w:val="16"/>
              </w:rPr>
            </w:pPr>
            <w:r>
              <w:rPr>
                <w:b/>
                <w:sz w:val="16"/>
              </w:rPr>
              <w:t xml:space="preserve">P.G.3. </w:t>
            </w:r>
            <w:r>
              <w:rPr>
                <w:sz w:val="16"/>
              </w:rPr>
              <w:t>İş sağlığı ve güvenliğinin sağlanmasına yönelik üniversite genelinde uygulanan tedbirlerin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spacing w:line="177" w:lineRule="exact"/>
              <w:ind w:left="76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7" w:lineRule="exact"/>
              <w:ind w:left="76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7" w:lineRule="exact"/>
              <w:ind w:left="76"/>
              <w:jc w:val="center"/>
              <w:rPr>
                <w:sz w:val="20"/>
                <w:szCs w:val="20"/>
              </w:rPr>
            </w:pPr>
            <w:r w:rsidRPr="004603A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3" w:type="dxa"/>
          </w:tcPr>
          <w:p w:rsidR="00E35AAE" w:rsidRDefault="00E35AAE" w:rsidP="0031486B">
            <w:pPr>
              <w:pStyle w:val="TableParagraph"/>
              <w:spacing w:line="177" w:lineRule="exact"/>
              <w:ind w:left="204" w:right="213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7" w:lineRule="exact"/>
              <w:ind w:left="204" w:right="213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7" w:lineRule="exact"/>
              <w:ind w:left="204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</w:tcPr>
          <w:p w:rsidR="00E35AAE" w:rsidRPr="004603A8" w:rsidRDefault="00E35AAE" w:rsidP="0031486B">
            <w:pPr>
              <w:pStyle w:val="TableParagraph"/>
              <w:spacing w:line="17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35AAE" w:rsidRPr="004603A8" w:rsidRDefault="00E35AAE" w:rsidP="0031486B">
            <w:pPr>
              <w:pStyle w:val="TableParagraph"/>
              <w:spacing w:line="177" w:lineRule="exact"/>
              <w:ind w:left="0" w:right="36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83"/>
        </w:trPr>
        <w:tc>
          <w:tcPr>
            <w:tcW w:w="1864" w:type="dxa"/>
          </w:tcPr>
          <w:p w:rsidR="00E35AAE" w:rsidRPr="002F21AD" w:rsidRDefault="00E35AAE" w:rsidP="0031486B">
            <w:pPr>
              <w:pStyle w:val="AralkYok"/>
              <w:rPr>
                <w:sz w:val="18"/>
                <w:szCs w:val="18"/>
              </w:rPr>
            </w:pPr>
            <w:r w:rsidRPr="002F21AD">
              <w:rPr>
                <w:b/>
                <w:sz w:val="18"/>
                <w:szCs w:val="18"/>
              </w:rPr>
              <w:t>P.G.4.</w:t>
            </w:r>
            <w:r w:rsidRPr="002F21AD">
              <w:rPr>
                <w:b/>
                <w:sz w:val="18"/>
                <w:szCs w:val="18"/>
              </w:rPr>
              <w:tab/>
            </w:r>
            <w:r w:rsidRPr="002F21AD">
              <w:rPr>
                <w:sz w:val="18"/>
                <w:szCs w:val="18"/>
              </w:rPr>
              <w:t>Yıllık olarak Üniversitemizin katıldığı ulusal ve uluslararası fuar sayısı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w w:val="98"/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4603A8">
              <w:rPr>
                <w:w w:val="98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</w:tcPr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5" w:type="dxa"/>
          </w:tcPr>
          <w:p w:rsidR="00E35AAE" w:rsidRPr="004603A8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35AAE" w:rsidRPr="004603A8" w:rsidRDefault="00E35AAE" w:rsidP="0031486B">
            <w:pPr>
              <w:pStyle w:val="TableParagraph"/>
              <w:spacing w:before="1"/>
              <w:ind w:left="0" w:right="36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12"/>
        </w:trPr>
        <w:tc>
          <w:tcPr>
            <w:tcW w:w="1864" w:type="dxa"/>
          </w:tcPr>
          <w:p w:rsidR="00E35AAE" w:rsidRPr="002F21AD" w:rsidRDefault="00E35AAE" w:rsidP="0031486B">
            <w:pPr>
              <w:pStyle w:val="AralkYok"/>
              <w:rPr>
                <w:sz w:val="18"/>
                <w:szCs w:val="18"/>
              </w:rPr>
            </w:pPr>
            <w:r w:rsidRPr="002F21AD">
              <w:rPr>
                <w:b/>
                <w:sz w:val="18"/>
                <w:szCs w:val="18"/>
              </w:rPr>
              <w:t xml:space="preserve">P.G.5. </w:t>
            </w:r>
            <w:r w:rsidRPr="002F21AD">
              <w:rPr>
                <w:sz w:val="18"/>
                <w:szCs w:val="18"/>
              </w:rPr>
              <w:t>Üniversite genelinde aktif olarak kullanılan sosyal medya hesap sayısı</w:t>
            </w:r>
          </w:p>
        </w:tc>
        <w:tc>
          <w:tcPr>
            <w:tcW w:w="850" w:type="dxa"/>
          </w:tcPr>
          <w:p w:rsidR="00E35AAE" w:rsidRDefault="00E35AAE" w:rsidP="0031486B">
            <w:pPr>
              <w:pStyle w:val="TableParagraph"/>
              <w:spacing w:before="1"/>
              <w:ind w:left="76"/>
              <w:jc w:val="center"/>
              <w:rPr>
                <w:w w:val="98"/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76"/>
              <w:jc w:val="center"/>
              <w:rPr>
                <w:sz w:val="20"/>
                <w:szCs w:val="20"/>
              </w:rPr>
            </w:pPr>
            <w:r w:rsidRPr="004603A8">
              <w:rPr>
                <w:w w:val="98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line="179" w:lineRule="exact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3" w:type="dxa"/>
          </w:tcPr>
          <w:p w:rsidR="00E35AAE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:rsidR="00E35AAE" w:rsidRPr="004603A8" w:rsidRDefault="00E35AAE" w:rsidP="0031486B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</w:tcPr>
          <w:p w:rsidR="00E35AAE" w:rsidRPr="004603A8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35AAE" w:rsidRPr="004603A8" w:rsidRDefault="00E35AAE" w:rsidP="0031486B">
            <w:pPr>
              <w:pStyle w:val="TableParagraph"/>
              <w:spacing w:before="1"/>
              <w:ind w:left="0" w:right="36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12"/>
        </w:trPr>
        <w:tc>
          <w:tcPr>
            <w:tcW w:w="1864" w:type="dxa"/>
          </w:tcPr>
          <w:p w:rsidR="00E35AAE" w:rsidRPr="002F21AD" w:rsidRDefault="00E35AAE" w:rsidP="0031486B">
            <w:pPr>
              <w:pStyle w:val="AralkYok"/>
              <w:rPr>
                <w:b/>
                <w:sz w:val="18"/>
                <w:szCs w:val="18"/>
              </w:rPr>
            </w:pPr>
            <w:r w:rsidRPr="002F21AD">
              <w:rPr>
                <w:b/>
                <w:sz w:val="18"/>
                <w:szCs w:val="18"/>
              </w:rPr>
              <w:t>Hedefe İlişkin Değerlendirmeler</w:t>
            </w:r>
          </w:p>
        </w:tc>
        <w:tc>
          <w:tcPr>
            <w:tcW w:w="7371" w:type="dxa"/>
            <w:gridSpan w:val="5"/>
          </w:tcPr>
          <w:p w:rsidR="00E35AAE" w:rsidRDefault="00E35AAE" w:rsidP="0031486B">
            <w:pPr>
              <w:pStyle w:val="TableParagraph"/>
              <w:spacing w:before="1"/>
              <w:ind w:left="0" w:right="368"/>
              <w:rPr>
                <w:sz w:val="16"/>
              </w:rPr>
            </w:pPr>
            <w:r>
              <w:rPr>
                <w:sz w:val="18"/>
              </w:rPr>
              <w:t xml:space="preserve">    </w:t>
            </w:r>
          </w:p>
        </w:tc>
      </w:tr>
    </w:tbl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10"/>
        <w:rPr>
          <w:rFonts w:ascii="Times New Roman"/>
          <w:sz w:val="5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006DEB" wp14:editId="2485AE1C">
                <wp:simplePos x="0" y="0"/>
                <wp:positionH relativeFrom="page">
                  <wp:posOffset>1792605</wp:posOffset>
                </wp:positionH>
                <wp:positionV relativeFrom="page">
                  <wp:posOffset>1655445</wp:posOffset>
                </wp:positionV>
                <wp:extent cx="4817745" cy="243840"/>
                <wp:effectExtent l="1905" t="0" r="0" b="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7745" cy="243840"/>
                        </a:xfrm>
                        <a:custGeom>
                          <a:avLst/>
                          <a:gdLst>
                            <a:gd name="T0" fmla="+- 0 10410 2823"/>
                            <a:gd name="T1" fmla="*/ T0 w 7587"/>
                            <a:gd name="T2" fmla="+- 0 2607 2607"/>
                            <a:gd name="T3" fmla="*/ 2607 h 384"/>
                            <a:gd name="T4" fmla="+- 0 2823 2823"/>
                            <a:gd name="T5" fmla="*/ T4 w 7587"/>
                            <a:gd name="T6" fmla="+- 0 2607 2607"/>
                            <a:gd name="T7" fmla="*/ 2607 h 384"/>
                            <a:gd name="T8" fmla="+- 0 2823 2823"/>
                            <a:gd name="T9" fmla="*/ T8 w 7587"/>
                            <a:gd name="T10" fmla="+- 0 2799 2607"/>
                            <a:gd name="T11" fmla="*/ 2799 h 384"/>
                            <a:gd name="T12" fmla="+- 0 2823 2823"/>
                            <a:gd name="T13" fmla="*/ T12 w 7587"/>
                            <a:gd name="T14" fmla="+- 0 2991 2607"/>
                            <a:gd name="T15" fmla="*/ 2991 h 384"/>
                            <a:gd name="T16" fmla="+- 0 10410 2823"/>
                            <a:gd name="T17" fmla="*/ T16 w 7587"/>
                            <a:gd name="T18" fmla="+- 0 2991 2607"/>
                            <a:gd name="T19" fmla="*/ 2991 h 384"/>
                            <a:gd name="T20" fmla="+- 0 10410 2823"/>
                            <a:gd name="T21" fmla="*/ T20 w 7587"/>
                            <a:gd name="T22" fmla="+- 0 2799 2607"/>
                            <a:gd name="T23" fmla="*/ 2799 h 384"/>
                            <a:gd name="T24" fmla="+- 0 10410 2823"/>
                            <a:gd name="T25" fmla="*/ T24 w 7587"/>
                            <a:gd name="T26" fmla="+- 0 2607 2607"/>
                            <a:gd name="T27" fmla="*/ 2607 h 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587" h="384">
                              <a:moveTo>
                                <a:pt x="7587" y="0"/>
                              </a:moveTo>
                              <a:lnTo>
                                <a:pt x="0" y="0"/>
                              </a:lnTo>
                              <a:lnTo>
                                <a:pt x="0" y="192"/>
                              </a:lnTo>
                              <a:lnTo>
                                <a:pt x="0" y="384"/>
                              </a:lnTo>
                              <a:lnTo>
                                <a:pt x="7587" y="384"/>
                              </a:lnTo>
                              <a:lnTo>
                                <a:pt x="7587" y="192"/>
                              </a:lnTo>
                              <a:lnTo>
                                <a:pt x="7587" y="0"/>
                              </a:lnTo>
                            </a:path>
                          </a:pathLst>
                        </a:custGeom>
                        <a:solidFill>
                          <a:srgbClr val="FCFB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86A247" id="Serbest 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.5pt,130.35pt,141.15pt,130.35pt,141.15pt,139.95pt,141.15pt,149.55pt,520.5pt,149.55pt,520.5pt,139.95pt,520.5pt,130.35pt" coordsize="758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" fillcolor="#fcfbfa" stroked="f">
                <v:path arrowok="t" o:connecttype="custom" o:connectlocs="4817745,1655445;0,1655445;0,1777365;0,1899285;4817745,1899285;4817745,1777365;4817745,1655445" o:connectangles="0,0,0,0,0,0,0"/>
                <w10:wrap anchorx="page" anchory="page"/>
              </v:polyline>
            </w:pict>
          </mc:Fallback>
        </mc:AlternateContent>
      </w: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26"/>
        <w:gridCol w:w="1297"/>
        <w:gridCol w:w="2396"/>
        <w:gridCol w:w="2295"/>
        <w:gridCol w:w="1324"/>
      </w:tblGrid>
      <w:tr w:rsidR="00E35AAE" w:rsidTr="0031486B">
        <w:trPr>
          <w:trHeight w:hRule="exact" w:val="235"/>
        </w:trPr>
        <w:tc>
          <w:tcPr>
            <w:tcW w:w="1239" w:type="dxa"/>
          </w:tcPr>
          <w:p w:rsidR="00E35AAE" w:rsidRPr="00056C54" w:rsidRDefault="00E35AAE" w:rsidP="0031486B">
            <w:pPr>
              <w:pStyle w:val="TableParagraph"/>
              <w:rPr>
                <w:b/>
                <w:sz w:val="20"/>
              </w:rPr>
            </w:pPr>
            <w:r w:rsidRPr="00056C54"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8138" w:type="dxa"/>
            <w:gridSpan w:val="5"/>
          </w:tcPr>
          <w:p w:rsidR="00E35AAE" w:rsidRPr="00056C54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A5: </w:t>
            </w:r>
            <w:r w:rsidRPr="00056C54">
              <w:rPr>
                <w:sz w:val="20"/>
              </w:rPr>
              <w:t>Kurumsal kapasitenin geliştirilmesi ve kurumsal sürdürülebilirliğin etkinliğinin sağlanması</w:t>
            </w:r>
          </w:p>
        </w:tc>
      </w:tr>
      <w:tr w:rsidR="00E35AAE" w:rsidTr="0031486B">
        <w:trPr>
          <w:trHeight w:hRule="exact" w:val="235"/>
        </w:trPr>
        <w:tc>
          <w:tcPr>
            <w:tcW w:w="1239" w:type="dxa"/>
          </w:tcPr>
          <w:p w:rsidR="00E35AAE" w:rsidRPr="00056C54" w:rsidRDefault="00E35AAE" w:rsidP="0031486B">
            <w:pPr>
              <w:pStyle w:val="TableParagraph"/>
              <w:rPr>
                <w:b/>
                <w:sz w:val="20"/>
              </w:rPr>
            </w:pPr>
            <w:r w:rsidRPr="00056C54"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8138" w:type="dxa"/>
            <w:gridSpan w:val="5"/>
          </w:tcPr>
          <w:p w:rsidR="00E35AAE" w:rsidRPr="00056C54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Hedef 5.3: </w:t>
            </w:r>
            <w:r w:rsidRPr="00056C54">
              <w:rPr>
                <w:sz w:val="20"/>
              </w:rPr>
              <w:t>Fiziki altyapı ve üstyapıyı güçlendirerek Üniversitemizin hizmet kalitesini yükseltmek</w:t>
            </w:r>
          </w:p>
        </w:tc>
      </w:tr>
      <w:tr w:rsidR="00E35AAE" w:rsidTr="0031486B">
        <w:trPr>
          <w:trHeight w:hRule="exact" w:val="730"/>
        </w:trPr>
        <w:tc>
          <w:tcPr>
            <w:tcW w:w="1239" w:type="dxa"/>
          </w:tcPr>
          <w:p w:rsidR="00E35AAE" w:rsidRPr="00056C54" w:rsidRDefault="00E35AAE" w:rsidP="0031486B">
            <w:pPr>
              <w:pStyle w:val="TableParagraph"/>
              <w:rPr>
                <w:b/>
                <w:sz w:val="16"/>
              </w:rPr>
            </w:pPr>
            <w:r w:rsidRPr="00056C54"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8138" w:type="dxa"/>
            <w:gridSpan w:val="5"/>
          </w:tcPr>
          <w:p w:rsidR="00E35AAE" w:rsidRPr="00056C54" w:rsidRDefault="00E35AAE" w:rsidP="0031486B">
            <w:pPr>
              <w:pStyle w:val="TableParagraph"/>
              <w:spacing w:before="1"/>
              <w:ind w:left="100"/>
              <w:rPr>
                <w:sz w:val="20"/>
              </w:rPr>
            </w:pPr>
            <w:r w:rsidRPr="00056C54">
              <w:rPr>
                <w:sz w:val="20"/>
              </w:rPr>
              <w:t>Yönetim ve Destek Programı / Üst Yönetim, İdari ve Mali Hizmetler</w:t>
            </w:r>
          </w:p>
        </w:tc>
      </w:tr>
      <w:tr w:rsidR="00E35AAE" w:rsidTr="0031486B">
        <w:trPr>
          <w:trHeight w:hRule="exact" w:val="730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tabs>
                <w:tab w:val="left" w:pos="925"/>
              </w:tabs>
              <w:spacing w:before="1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</w:t>
            </w:r>
            <w:r>
              <w:rPr>
                <w:b/>
                <w:sz w:val="16"/>
              </w:rPr>
              <w:tab/>
              <w:t>Alt Program Hedefi</w:t>
            </w:r>
          </w:p>
        </w:tc>
        <w:tc>
          <w:tcPr>
            <w:tcW w:w="8138" w:type="dxa"/>
            <w:gridSpan w:val="5"/>
          </w:tcPr>
          <w:p w:rsidR="00E35AAE" w:rsidRDefault="00E35AAE" w:rsidP="0031486B">
            <w:pPr>
              <w:pStyle w:val="TableParagraph"/>
              <w:ind w:left="100" w:right="154"/>
              <w:rPr>
                <w:sz w:val="20"/>
              </w:rPr>
            </w:pPr>
            <w:r>
              <w:rPr>
                <w:sz w:val="20"/>
              </w:rPr>
              <w:t>Kurumun misyon ve vizyonuna uygun olarak belirlenen amaçların yerine getirilmesi konusunda; İnsan Kaynakları Yönetimine İlişkin Faaliyetler, Genel Destek Hizmetleri, İnşaat ve Yapı İşlerinin Yürütülmesi ile birlikte diğer hizmetlerin yerine getirilmesi</w:t>
            </w:r>
          </w:p>
        </w:tc>
      </w:tr>
      <w:tr w:rsidR="00E35AAE" w:rsidTr="0031486B">
        <w:trPr>
          <w:trHeight w:hRule="exact" w:val="473"/>
        </w:trPr>
        <w:tc>
          <w:tcPr>
            <w:tcW w:w="1239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5</w:t>
            </w:r>
            <w:r w:rsidRPr="00003D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8138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455"/>
        </w:trPr>
        <w:tc>
          <w:tcPr>
            <w:tcW w:w="1239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8138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6"/>
              </w:rPr>
              <w:t>Yapı İşleri Daire Başkanlığı (YİDB)</w:t>
            </w:r>
          </w:p>
        </w:tc>
      </w:tr>
      <w:tr w:rsidR="00E35AAE" w:rsidTr="0031486B">
        <w:trPr>
          <w:trHeight w:hRule="exact" w:val="912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E35AAE" w:rsidRDefault="00E35AAE" w:rsidP="0031486B">
            <w:pPr>
              <w:pStyle w:val="TableParagraph"/>
              <w:spacing w:line="244" w:lineRule="auto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Performans </w:t>
            </w:r>
            <w:r>
              <w:rPr>
                <w:b/>
                <w:color w:val="221F1F"/>
                <w:w w:val="95"/>
                <w:sz w:val="16"/>
              </w:rPr>
              <w:t>Göstergeleri</w:t>
            </w:r>
          </w:p>
        </w:tc>
        <w:tc>
          <w:tcPr>
            <w:tcW w:w="826" w:type="dxa"/>
          </w:tcPr>
          <w:p w:rsidR="00E35AAE" w:rsidRDefault="00E35AAE" w:rsidP="0031486B">
            <w:pPr>
              <w:pStyle w:val="TableParagraph"/>
              <w:spacing w:before="1"/>
              <w:ind w:left="100" w:right="270" w:hanging="29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Hedefe </w:t>
            </w:r>
            <w:r>
              <w:rPr>
                <w:b/>
                <w:sz w:val="16"/>
              </w:rPr>
              <w:t>Etkisi (%)</w:t>
            </w:r>
          </w:p>
        </w:tc>
        <w:tc>
          <w:tcPr>
            <w:tcW w:w="1297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2396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95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4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 (</w:t>
            </w:r>
            <w:r>
              <w:rPr>
                <w:b/>
                <w:bCs/>
                <w:color w:val="231F20"/>
                <w:sz w:val="18"/>
                <w:szCs w:val="18"/>
              </w:rPr>
              <w:t>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907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tabs>
                <w:tab w:val="left" w:pos="843"/>
              </w:tabs>
              <w:spacing w:line="242" w:lineRule="auto"/>
              <w:ind w:right="102"/>
              <w:rPr>
                <w:sz w:val="16"/>
              </w:rPr>
            </w:pPr>
            <w:r>
              <w:rPr>
                <w:b/>
                <w:sz w:val="16"/>
              </w:rPr>
              <w:t xml:space="preserve">P.G.1. </w:t>
            </w:r>
            <w:r>
              <w:rPr>
                <w:sz w:val="16"/>
              </w:rPr>
              <w:t>Toplam eğitim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alanı</w:t>
            </w:r>
          </w:p>
          <w:p w:rsidR="00E35AAE" w:rsidRDefault="00E35AAE" w:rsidP="0031486B">
            <w:pPr>
              <w:pStyle w:val="TableParagraph"/>
              <w:tabs>
                <w:tab w:val="left" w:pos="820"/>
              </w:tabs>
              <w:ind w:right="104"/>
              <w:rPr>
                <w:b/>
                <w:sz w:val="16"/>
              </w:rPr>
            </w:pPr>
            <w:r>
              <w:rPr>
                <w:sz w:val="16"/>
              </w:rPr>
              <w:t>(amfi,</w:t>
            </w:r>
            <w:r>
              <w:rPr>
                <w:sz w:val="16"/>
              </w:rPr>
              <w:tab/>
              <w:t xml:space="preserve">sınıf, laboratuvar) </w:t>
            </w:r>
            <w:r>
              <w:rPr>
                <w:b/>
                <w:sz w:val="16"/>
              </w:rPr>
              <w:t>adet</w:t>
            </w:r>
          </w:p>
        </w:tc>
        <w:tc>
          <w:tcPr>
            <w:tcW w:w="826" w:type="dxa"/>
          </w:tcPr>
          <w:p w:rsidR="00E35AAE" w:rsidRPr="00F10B1A" w:rsidRDefault="00E35AAE" w:rsidP="0031486B">
            <w:pPr>
              <w:pStyle w:val="TableParagraph"/>
              <w:spacing w:line="177" w:lineRule="exact"/>
              <w:ind w:left="71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40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spacing w:line="179" w:lineRule="exact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179" w:lineRule="exact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322</w:t>
            </w:r>
          </w:p>
        </w:tc>
        <w:tc>
          <w:tcPr>
            <w:tcW w:w="2396" w:type="dxa"/>
          </w:tcPr>
          <w:p w:rsidR="00E35AAE" w:rsidRDefault="00E35AAE" w:rsidP="0031486B">
            <w:pPr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295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27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spacing w:before="1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P.G.2.</w:t>
            </w:r>
          </w:p>
          <w:p w:rsidR="00E35AAE" w:rsidRDefault="00E35AAE" w:rsidP="0031486B">
            <w:pPr>
              <w:pStyle w:val="TableParagraph"/>
              <w:tabs>
                <w:tab w:val="left" w:pos="757"/>
              </w:tabs>
              <w:spacing w:line="242" w:lineRule="auto"/>
              <w:ind w:right="106"/>
              <w:rPr>
                <w:sz w:val="16"/>
              </w:rPr>
            </w:pPr>
            <w:r>
              <w:rPr>
                <w:sz w:val="16"/>
              </w:rPr>
              <w:t>Akademisyen başına</w:t>
            </w:r>
            <w:r>
              <w:rPr>
                <w:sz w:val="16"/>
              </w:rPr>
              <w:tab/>
              <w:t>düşen</w:t>
            </w:r>
          </w:p>
          <w:p w:rsidR="00E35AAE" w:rsidRDefault="00E35AAE" w:rsidP="0031486B">
            <w:pPr>
              <w:pStyle w:val="TableParagraph"/>
              <w:tabs>
                <w:tab w:val="left" w:pos="714"/>
              </w:tabs>
              <w:spacing w:before="8" w:line="220" w:lineRule="auto"/>
              <w:ind w:right="105"/>
              <w:rPr>
                <w:sz w:val="16"/>
              </w:rPr>
            </w:pPr>
            <w:r>
              <w:rPr>
                <w:sz w:val="16"/>
              </w:rPr>
              <w:t>ofis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 xml:space="preserve">mekân </w:t>
            </w:r>
            <w:r>
              <w:rPr>
                <w:sz w:val="16"/>
              </w:rPr>
              <w:t>büyüklüğü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(</w:t>
            </w:r>
            <w:r>
              <w:rPr>
                <w:rFonts w:ascii="Cambria Math" w:eastAsia="Cambria Math" w:hAnsi="Cambria Math"/>
                <w:spacing w:val="3"/>
                <w:sz w:val="16"/>
              </w:rPr>
              <w:t>𝑚</w:t>
            </w:r>
            <w:r>
              <w:rPr>
                <w:rFonts w:ascii="Cambria Math" w:eastAsia="Cambria Math" w:hAnsi="Cambria Math"/>
                <w:spacing w:val="3"/>
                <w:position w:val="6"/>
                <w:sz w:val="11"/>
              </w:rPr>
              <w:t>2</w:t>
            </w:r>
            <w:r>
              <w:rPr>
                <w:spacing w:val="3"/>
                <w:sz w:val="16"/>
              </w:rPr>
              <w:t>)</w:t>
            </w:r>
          </w:p>
        </w:tc>
        <w:tc>
          <w:tcPr>
            <w:tcW w:w="826" w:type="dxa"/>
          </w:tcPr>
          <w:p w:rsidR="00E35AAE" w:rsidRPr="00F10B1A" w:rsidRDefault="00E35AAE" w:rsidP="0031486B">
            <w:pPr>
              <w:pStyle w:val="TableParagraph"/>
              <w:spacing w:before="1"/>
              <w:ind w:left="71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20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15,69</w:t>
            </w:r>
          </w:p>
        </w:tc>
        <w:tc>
          <w:tcPr>
            <w:tcW w:w="2396" w:type="dxa"/>
          </w:tcPr>
          <w:p w:rsidR="00E35AAE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295" w:type="dxa"/>
          </w:tcPr>
          <w:p w:rsidR="00E35AAE" w:rsidRPr="00F10B1A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22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tabs>
                <w:tab w:val="left" w:pos="830"/>
                <w:tab w:val="left" w:pos="896"/>
              </w:tabs>
              <w:spacing w:line="235" w:lineRule="auto"/>
              <w:ind w:right="100"/>
              <w:rPr>
                <w:sz w:val="16"/>
              </w:rPr>
            </w:pPr>
            <w:r>
              <w:rPr>
                <w:b/>
                <w:sz w:val="16"/>
              </w:rPr>
              <w:t>P.G.3.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İdari personel başına düşen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ofis mekân büyüklüğü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(</w:t>
            </w:r>
            <w:r>
              <w:rPr>
                <w:rFonts w:ascii="Cambria Math" w:eastAsia="Cambria Math" w:hAnsi="Cambria Math"/>
                <w:spacing w:val="3"/>
                <w:sz w:val="16"/>
              </w:rPr>
              <w:t>𝑚</w:t>
            </w:r>
            <w:r>
              <w:rPr>
                <w:rFonts w:ascii="Cambria Math" w:eastAsia="Cambria Math" w:hAnsi="Cambria Math"/>
                <w:spacing w:val="3"/>
                <w:position w:val="6"/>
                <w:sz w:val="11"/>
              </w:rPr>
              <w:t>2</w:t>
            </w:r>
            <w:r>
              <w:rPr>
                <w:spacing w:val="3"/>
                <w:sz w:val="16"/>
              </w:rPr>
              <w:t>)</w:t>
            </w:r>
          </w:p>
        </w:tc>
        <w:tc>
          <w:tcPr>
            <w:tcW w:w="826" w:type="dxa"/>
          </w:tcPr>
          <w:p w:rsidR="00E35AAE" w:rsidRPr="00F10B1A" w:rsidRDefault="00E35AAE" w:rsidP="0031486B">
            <w:pPr>
              <w:pStyle w:val="TableParagraph"/>
              <w:spacing w:line="177" w:lineRule="exact"/>
              <w:ind w:left="71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18,35</w:t>
            </w:r>
          </w:p>
        </w:tc>
        <w:tc>
          <w:tcPr>
            <w:tcW w:w="2396" w:type="dxa"/>
          </w:tcPr>
          <w:p w:rsidR="00E35AAE" w:rsidRDefault="00E35AAE" w:rsidP="0031486B">
            <w:pPr>
              <w:pStyle w:val="TableParagraph"/>
              <w:spacing w:line="177" w:lineRule="exact"/>
              <w:ind w:left="10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17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16,49</w:t>
            </w:r>
          </w:p>
        </w:tc>
        <w:tc>
          <w:tcPr>
            <w:tcW w:w="2295" w:type="dxa"/>
          </w:tcPr>
          <w:p w:rsidR="00E35AAE" w:rsidRPr="00F10B1A" w:rsidRDefault="00E35AAE" w:rsidP="0031486B">
            <w:pPr>
              <w:pStyle w:val="TableParagraph"/>
              <w:spacing w:line="177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744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tabs>
                <w:tab w:val="left" w:pos="757"/>
              </w:tabs>
              <w:spacing w:before="6" w:line="232" w:lineRule="auto"/>
              <w:ind w:right="106"/>
              <w:rPr>
                <w:rFonts w:ascii="Cambria Math" w:eastAsia="Cambria Math" w:hAnsi="Cambria Math"/>
                <w:sz w:val="16"/>
              </w:rPr>
            </w:pPr>
            <w:r>
              <w:rPr>
                <w:b/>
                <w:sz w:val="16"/>
              </w:rPr>
              <w:t xml:space="preserve">P.G.4. </w:t>
            </w:r>
            <w:r>
              <w:rPr>
                <w:sz w:val="16"/>
              </w:rPr>
              <w:t>Öğrenci başına</w:t>
            </w:r>
            <w:r>
              <w:rPr>
                <w:sz w:val="16"/>
              </w:rPr>
              <w:tab/>
              <w:t>düşen</w:t>
            </w:r>
            <w:r>
              <w:rPr>
                <w:w w:val="98"/>
                <w:sz w:val="16"/>
              </w:rPr>
              <w:t xml:space="preserve"> </w:t>
            </w:r>
            <w:r>
              <w:rPr>
                <w:sz w:val="16"/>
              </w:rPr>
              <w:t>derslik büyüklüğü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(</w:t>
            </w:r>
            <w:r>
              <w:rPr>
                <w:rFonts w:ascii="Cambria Math" w:eastAsia="Cambria Math" w:hAnsi="Cambria Math"/>
                <w:spacing w:val="4"/>
                <w:sz w:val="16"/>
              </w:rPr>
              <w:t>𝑚</w:t>
            </w:r>
            <w:r>
              <w:rPr>
                <w:rFonts w:ascii="Cambria Math" w:eastAsia="Cambria Math" w:hAnsi="Cambria Math"/>
                <w:spacing w:val="4"/>
                <w:position w:val="6"/>
                <w:sz w:val="11"/>
              </w:rPr>
              <w:t>2</w:t>
            </w:r>
            <w:r>
              <w:rPr>
                <w:rFonts w:ascii="Cambria Math" w:eastAsia="Cambria Math" w:hAnsi="Cambria Math"/>
                <w:spacing w:val="4"/>
                <w:sz w:val="16"/>
              </w:rPr>
              <w:t>)</w:t>
            </w:r>
          </w:p>
        </w:tc>
        <w:tc>
          <w:tcPr>
            <w:tcW w:w="826" w:type="dxa"/>
          </w:tcPr>
          <w:p w:rsidR="00E35AAE" w:rsidRPr="00F10B1A" w:rsidRDefault="00E35AAE" w:rsidP="0031486B">
            <w:pPr>
              <w:pStyle w:val="TableParagraph"/>
              <w:spacing w:before="1"/>
              <w:ind w:left="71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20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2396" w:type="dxa"/>
          </w:tcPr>
          <w:p w:rsidR="00E35AAE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2295" w:type="dxa"/>
          </w:tcPr>
          <w:p w:rsidR="00E35AAE" w:rsidRPr="00F10B1A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926"/>
        </w:trPr>
        <w:tc>
          <w:tcPr>
            <w:tcW w:w="1239" w:type="dxa"/>
          </w:tcPr>
          <w:p w:rsidR="00E35AAE" w:rsidRPr="00D52E37" w:rsidRDefault="00E35AAE" w:rsidP="0031486B">
            <w:pPr>
              <w:pStyle w:val="TableParagraph"/>
              <w:tabs>
                <w:tab w:val="left" w:pos="720"/>
              </w:tabs>
              <w:spacing w:before="1" w:line="173" w:lineRule="exact"/>
              <w:rPr>
                <w:sz w:val="16"/>
              </w:rPr>
            </w:pPr>
            <w:r w:rsidRPr="00D52E37">
              <w:rPr>
                <w:b/>
                <w:sz w:val="16"/>
              </w:rPr>
              <w:t>P.G.5.</w:t>
            </w:r>
            <w:r w:rsidRPr="00D52E37">
              <w:rPr>
                <w:b/>
                <w:sz w:val="16"/>
              </w:rPr>
              <w:tab/>
            </w:r>
            <w:r w:rsidRPr="00D52E37">
              <w:rPr>
                <w:sz w:val="16"/>
              </w:rPr>
              <w:t>Kapalı</w:t>
            </w:r>
          </w:p>
          <w:p w:rsidR="00E35AAE" w:rsidRPr="00D52E37" w:rsidRDefault="00E35AAE" w:rsidP="0031486B">
            <w:pPr>
              <w:pStyle w:val="TableParagraph"/>
              <w:tabs>
                <w:tab w:val="left" w:pos="922"/>
              </w:tabs>
              <w:spacing w:line="199" w:lineRule="exact"/>
              <w:rPr>
                <w:rFonts w:ascii="Cambria Math" w:eastAsia="Cambria Math"/>
                <w:sz w:val="11"/>
              </w:rPr>
            </w:pPr>
            <w:r w:rsidRPr="00D52E37">
              <w:rPr>
                <w:sz w:val="16"/>
              </w:rPr>
              <w:t>alanlarda</w:t>
            </w:r>
            <w:r w:rsidRPr="00D52E37">
              <w:rPr>
                <w:sz w:val="16"/>
              </w:rPr>
              <w:tab/>
            </w:r>
            <w:r w:rsidRPr="00D52E37">
              <w:rPr>
                <w:rFonts w:ascii="Cambria Math" w:eastAsia="Cambria Math"/>
                <w:spacing w:val="3"/>
                <w:sz w:val="16"/>
              </w:rPr>
              <w:t>𝑚</w:t>
            </w:r>
            <w:r w:rsidRPr="00D52E37">
              <w:rPr>
                <w:rFonts w:ascii="Cambria Math" w:eastAsia="Cambria Math"/>
                <w:spacing w:val="3"/>
                <w:position w:val="6"/>
                <w:sz w:val="11"/>
              </w:rPr>
              <w:t>2</w:t>
            </w:r>
          </w:p>
          <w:p w:rsidR="00E35AAE" w:rsidRPr="00D52E37" w:rsidRDefault="00E35AAE" w:rsidP="0031486B">
            <w:pPr>
              <w:pStyle w:val="TableParagraph"/>
              <w:tabs>
                <w:tab w:val="left" w:pos="757"/>
              </w:tabs>
              <w:spacing w:before="2" w:line="179" w:lineRule="exact"/>
              <w:rPr>
                <w:sz w:val="16"/>
              </w:rPr>
            </w:pPr>
            <w:r w:rsidRPr="00D52E37">
              <w:rPr>
                <w:sz w:val="16"/>
              </w:rPr>
              <w:t>başına</w:t>
            </w:r>
            <w:r w:rsidRPr="00D52E37">
              <w:rPr>
                <w:sz w:val="16"/>
              </w:rPr>
              <w:tab/>
              <w:t>düşen</w:t>
            </w:r>
          </w:p>
          <w:p w:rsidR="00E35AAE" w:rsidRPr="00D52E37" w:rsidRDefault="00E35AAE" w:rsidP="0031486B">
            <w:pPr>
              <w:pStyle w:val="TableParagraph"/>
              <w:tabs>
                <w:tab w:val="left" w:pos="656"/>
              </w:tabs>
              <w:spacing w:line="242" w:lineRule="auto"/>
              <w:ind w:right="98"/>
              <w:rPr>
                <w:sz w:val="16"/>
              </w:rPr>
            </w:pPr>
            <w:r w:rsidRPr="00D52E37">
              <w:rPr>
                <w:sz w:val="16"/>
              </w:rPr>
              <w:t>enerji</w:t>
            </w:r>
            <w:r w:rsidRPr="00D52E37">
              <w:rPr>
                <w:sz w:val="16"/>
              </w:rPr>
              <w:tab/>
            </w:r>
            <w:r w:rsidRPr="00D52E37">
              <w:rPr>
                <w:w w:val="95"/>
                <w:sz w:val="16"/>
              </w:rPr>
              <w:t xml:space="preserve">tüketim </w:t>
            </w:r>
            <w:r w:rsidRPr="00D52E37">
              <w:rPr>
                <w:sz w:val="16"/>
              </w:rPr>
              <w:t>miktarı</w:t>
            </w:r>
          </w:p>
        </w:tc>
        <w:tc>
          <w:tcPr>
            <w:tcW w:w="826" w:type="dxa"/>
          </w:tcPr>
          <w:p w:rsidR="00E35AAE" w:rsidRPr="00F10B1A" w:rsidRDefault="00E35AAE" w:rsidP="0031486B">
            <w:pPr>
              <w:pStyle w:val="TableParagraph"/>
              <w:spacing w:before="1"/>
              <w:ind w:left="71"/>
              <w:jc w:val="center"/>
              <w:rPr>
                <w:sz w:val="20"/>
                <w:szCs w:val="20"/>
              </w:rPr>
            </w:pPr>
            <w:r w:rsidRPr="00F10B1A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:rsidR="00E35AAE" w:rsidRDefault="00E35AAE" w:rsidP="0031486B">
            <w:pPr>
              <w:pStyle w:val="TableParagraph"/>
              <w:spacing w:line="179" w:lineRule="exact"/>
              <w:ind w:left="280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line="179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74,25</w:t>
            </w:r>
          </w:p>
        </w:tc>
        <w:tc>
          <w:tcPr>
            <w:tcW w:w="2396" w:type="dxa"/>
          </w:tcPr>
          <w:p w:rsidR="00E35AAE" w:rsidRDefault="00E35AAE" w:rsidP="0031486B">
            <w:pPr>
              <w:pStyle w:val="TableParagraph"/>
              <w:spacing w:before="1"/>
              <w:ind w:left="0" w:right="274"/>
              <w:jc w:val="center"/>
              <w:rPr>
                <w:sz w:val="20"/>
                <w:szCs w:val="20"/>
              </w:rPr>
            </w:pPr>
          </w:p>
          <w:p w:rsidR="00E35AAE" w:rsidRPr="00F10B1A" w:rsidRDefault="00E35AAE" w:rsidP="0031486B">
            <w:pPr>
              <w:pStyle w:val="TableParagraph"/>
              <w:spacing w:before="1"/>
              <w:ind w:left="0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155,26</w:t>
            </w:r>
          </w:p>
        </w:tc>
        <w:tc>
          <w:tcPr>
            <w:tcW w:w="2295" w:type="dxa"/>
          </w:tcPr>
          <w:p w:rsidR="00E35AAE" w:rsidRPr="00F10B1A" w:rsidRDefault="00E35AAE" w:rsidP="0031486B">
            <w:pPr>
              <w:pStyle w:val="TableParagraph"/>
              <w:spacing w:before="1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E35AAE" w:rsidRPr="00F10B1A" w:rsidRDefault="00E35AAE" w:rsidP="0031486B">
            <w:pPr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158"/>
        </w:trPr>
        <w:tc>
          <w:tcPr>
            <w:tcW w:w="1239" w:type="dxa"/>
          </w:tcPr>
          <w:p w:rsidR="00E35AAE" w:rsidRDefault="00E35AAE" w:rsidP="0031486B">
            <w:pPr>
              <w:pStyle w:val="TableParagraph"/>
              <w:tabs>
                <w:tab w:val="left" w:pos="720"/>
              </w:tabs>
              <w:spacing w:before="1" w:line="173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</w:t>
            </w:r>
          </w:p>
          <w:p w:rsidR="00E35AAE" w:rsidRDefault="00E35AAE" w:rsidP="0031486B">
            <w:pPr>
              <w:pStyle w:val="TableParagraph"/>
              <w:tabs>
                <w:tab w:val="left" w:pos="720"/>
              </w:tabs>
              <w:spacing w:before="1" w:line="173" w:lineRule="exact"/>
              <w:rPr>
                <w:b/>
                <w:sz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meler</w:t>
            </w:r>
          </w:p>
        </w:tc>
        <w:tc>
          <w:tcPr>
            <w:tcW w:w="8138" w:type="dxa"/>
            <w:gridSpan w:val="5"/>
          </w:tcPr>
          <w:p w:rsidR="00E35AAE" w:rsidRPr="005B5F49" w:rsidRDefault="00E35AAE" w:rsidP="0031486B">
            <w:pPr>
              <w:pStyle w:val="TableParagraph"/>
              <w:spacing w:line="201" w:lineRule="exact"/>
              <w:ind w:left="0" w:right="258"/>
              <w:rPr>
                <w:sz w:val="18"/>
              </w:rPr>
            </w:pPr>
          </w:p>
        </w:tc>
      </w:tr>
    </w:tbl>
    <w:p w:rsidR="00E35AAE" w:rsidRDefault="00E35AAE" w:rsidP="00E35AAE">
      <w:pPr>
        <w:rPr>
          <w:sz w:val="16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spacing w:before="1"/>
        <w:rPr>
          <w:rFonts w:ascii="Times New Roman"/>
          <w:sz w:val="25"/>
        </w:rPr>
      </w:pPr>
    </w:p>
    <w:tbl>
      <w:tblPr>
        <w:tblStyle w:val="TableNormal"/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51"/>
        <w:gridCol w:w="1266"/>
        <w:gridCol w:w="2214"/>
        <w:gridCol w:w="2099"/>
        <w:gridCol w:w="1367"/>
      </w:tblGrid>
      <w:tr w:rsidR="00E35AAE" w:rsidTr="0031486B">
        <w:trPr>
          <w:trHeight w:hRule="exact" w:val="23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</w:p>
        </w:tc>
        <w:tc>
          <w:tcPr>
            <w:tcW w:w="7797" w:type="dxa"/>
            <w:gridSpan w:val="5"/>
            <w:shd w:val="clear" w:color="auto" w:fill="auto"/>
          </w:tcPr>
          <w:p w:rsidR="00E35AAE" w:rsidRPr="00056C54" w:rsidRDefault="00E35AAE" w:rsidP="0031486B">
            <w:pPr>
              <w:pStyle w:val="TableParagraph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A5: </w:t>
            </w:r>
            <w:r w:rsidRPr="00056C54">
              <w:rPr>
                <w:sz w:val="20"/>
              </w:rPr>
              <w:t>Kurumsal kapasitenin geliştirilmesi ve kurumsal sürdürülebilirliğin etkinliğinin sağlanması</w:t>
            </w:r>
          </w:p>
        </w:tc>
      </w:tr>
      <w:tr w:rsidR="00E35AAE" w:rsidTr="0031486B">
        <w:trPr>
          <w:trHeight w:hRule="exact" w:val="46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</w:p>
        </w:tc>
        <w:tc>
          <w:tcPr>
            <w:tcW w:w="7797" w:type="dxa"/>
            <w:gridSpan w:val="5"/>
            <w:shd w:val="clear" w:color="auto" w:fill="auto"/>
          </w:tcPr>
          <w:p w:rsidR="00E35AAE" w:rsidRPr="00056C54" w:rsidRDefault="00E35AAE" w:rsidP="0031486B">
            <w:pPr>
              <w:pStyle w:val="TableParagraph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Hedef 5.4: </w:t>
            </w:r>
            <w:r w:rsidRPr="00056C54">
              <w:rPr>
                <w:sz w:val="20"/>
              </w:rPr>
              <w:t>Çağdaş bilgi işlem teknolojilerinin kullanımını artırmak ve bilgi güvenliğinin sağlanmasına yönelik siber güvenlik uygulama ve araştırma merkezinin kurulması</w:t>
            </w:r>
          </w:p>
        </w:tc>
      </w:tr>
      <w:tr w:rsidR="00E35AAE" w:rsidTr="0031486B">
        <w:trPr>
          <w:trHeight w:hRule="exact" w:val="73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454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797" w:type="dxa"/>
            <w:gridSpan w:val="5"/>
          </w:tcPr>
          <w:p w:rsidR="00E35AAE" w:rsidRDefault="00E35AAE" w:rsidP="003148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Yönetim ve Destek Programı / Üst Yönetim, İdari ve Mali Hizmetler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968"/>
              </w:tabs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Amacın</w:t>
            </w:r>
            <w:r>
              <w:rPr>
                <w:b/>
                <w:sz w:val="16"/>
              </w:rPr>
              <w:tab/>
              <w:t>İlişkili</w:t>
            </w:r>
          </w:p>
          <w:p w:rsidR="00E35AAE" w:rsidRDefault="00E35AAE" w:rsidP="0031486B">
            <w:pPr>
              <w:pStyle w:val="TableParagraph"/>
              <w:tabs>
                <w:tab w:val="left" w:pos="1204"/>
              </w:tabs>
              <w:spacing w:before="3" w:line="237" w:lineRule="auto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Olduğu</w:t>
            </w:r>
            <w:r>
              <w:rPr>
                <w:b/>
                <w:sz w:val="16"/>
              </w:rPr>
              <w:tab/>
              <w:t>Alt Program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Hedefi</w:t>
            </w:r>
          </w:p>
        </w:tc>
        <w:tc>
          <w:tcPr>
            <w:tcW w:w="7797" w:type="dxa"/>
            <w:gridSpan w:val="5"/>
          </w:tcPr>
          <w:p w:rsidR="00E35AAE" w:rsidRDefault="00E35AAE" w:rsidP="0031486B">
            <w:pPr>
              <w:pStyle w:val="TableParagraph"/>
              <w:ind w:right="99"/>
              <w:rPr>
                <w:sz w:val="20"/>
              </w:rPr>
            </w:pPr>
            <w:r>
              <w:rPr>
                <w:sz w:val="18"/>
              </w:rPr>
              <w:t xml:space="preserve">Kurumsal kapasitenin geliştirilmesi ve kurumsal sürdürülebilirliğin etkinliğinin sağlanmasına yönelik; </w:t>
            </w:r>
            <w:r>
              <w:rPr>
                <w:sz w:val="20"/>
              </w:rPr>
              <w:t>bilgi teknolojilerine yönelik faaliyetlerin yürütülmesi ve etkinliğinin artırılması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5</w:t>
            </w:r>
            <w:r w:rsidRPr="00003D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4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7797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547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7797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</w:rPr>
              <w:t>Bilgi İşlem Daire Başkanlığı</w:t>
            </w: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Performans Göstergeleri</w:t>
            </w:r>
          </w:p>
        </w:tc>
        <w:tc>
          <w:tcPr>
            <w:tcW w:w="851" w:type="dxa"/>
          </w:tcPr>
          <w:p w:rsidR="00E35AAE" w:rsidRDefault="00E35AAE" w:rsidP="0031486B">
            <w:pPr>
              <w:pStyle w:val="TableParagraph"/>
              <w:spacing w:line="242" w:lineRule="auto"/>
              <w:ind w:right="202" w:hanging="2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266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2214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99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67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82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95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Üniversite tarafından geliştirilen yazılım sayısı</w:t>
            </w:r>
          </w:p>
        </w:tc>
        <w:tc>
          <w:tcPr>
            <w:tcW w:w="851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76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76"/>
              <w:jc w:val="center"/>
              <w:rPr>
                <w:sz w:val="20"/>
                <w:szCs w:val="20"/>
              </w:rPr>
            </w:pPr>
            <w:r w:rsidRPr="00056C54">
              <w:rPr>
                <w:sz w:val="20"/>
                <w:szCs w:val="20"/>
              </w:rPr>
              <w:t>40</w:t>
            </w:r>
          </w:p>
        </w:tc>
        <w:tc>
          <w:tcPr>
            <w:tcW w:w="1266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14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9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 w:right="25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62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line="242" w:lineRule="auto"/>
              <w:ind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P.G.2. </w:t>
            </w:r>
            <w:r>
              <w:rPr>
                <w:sz w:val="18"/>
              </w:rPr>
              <w:t>Üniversite tarafından yazılan yazılım sayısı</w:t>
            </w:r>
          </w:p>
        </w:tc>
        <w:tc>
          <w:tcPr>
            <w:tcW w:w="851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/>
              <w:jc w:val="center"/>
              <w:rPr>
                <w:sz w:val="20"/>
                <w:szCs w:val="20"/>
              </w:rPr>
            </w:pPr>
            <w:r w:rsidRPr="00056C54">
              <w:rPr>
                <w:sz w:val="20"/>
                <w:szCs w:val="20"/>
              </w:rPr>
              <w:t>20</w:t>
            </w:r>
          </w:p>
        </w:tc>
        <w:tc>
          <w:tcPr>
            <w:tcW w:w="1266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before="1" w:line="48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14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 w:right="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 w:right="25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76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ind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P.G.3. </w:t>
            </w:r>
            <w:r>
              <w:rPr>
                <w:sz w:val="18"/>
              </w:rPr>
              <w:t>Üniversite tarafından alınan yazılım sayısı</w:t>
            </w:r>
          </w:p>
        </w:tc>
        <w:tc>
          <w:tcPr>
            <w:tcW w:w="851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0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0"/>
              <w:jc w:val="center"/>
              <w:rPr>
                <w:sz w:val="20"/>
                <w:szCs w:val="20"/>
              </w:rPr>
            </w:pPr>
            <w:r w:rsidRPr="00056C54">
              <w:rPr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14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0" w:right="193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0" w:right="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 w:right="25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224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56"/>
                <w:tab w:val="left" w:pos="1252"/>
              </w:tabs>
              <w:ind w:right="95"/>
              <w:rPr>
                <w:sz w:val="18"/>
              </w:rPr>
            </w:pPr>
            <w:r>
              <w:rPr>
                <w:b/>
                <w:sz w:val="18"/>
              </w:rPr>
              <w:t>P.G.4.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Siber </w:t>
            </w:r>
            <w:r>
              <w:rPr>
                <w:sz w:val="18"/>
              </w:rPr>
              <w:t>Güvenlik Uygulama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ve </w:t>
            </w:r>
            <w:r>
              <w:rPr>
                <w:sz w:val="18"/>
              </w:rPr>
              <w:t>Araştırma Merkezi’nin kurulması</w:t>
            </w:r>
          </w:p>
        </w:tc>
        <w:tc>
          <w:tcPr>
            <w:tcW w:w="851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76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76"/>
              <w:jc w:val="center"/>
              <w:rPr>
                <w:sz w:val="20"/>
                <w:szCs w:val="20"/>
              </w:rPr>
            </w:pPr>
            <w:r w:rsidRPr="00056C54">
              <w:rPr>
                <w:sz w:val="20"/>
                <w:szCs w:val="20"/>
              </w:rPr>
              <w:t>30</w:t>
            </w:r>
          </w:p>
        </w:tc>
        <w:tc>
          <w:tcPr>
            <w:tcW w:w="1266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14" w:type="dxa"/>
            <w:shd w:val="clear" w:color="auto" w:fill="auto"/>
          </w:tcPr>
          <w:p w:rsidR="00E35AAE" w:rsidRDefault="00E35AAE" w:rsidP="0031486B">
            <w:pPr>
              <w:pStyle w:val="TableParagraph"/>
              <w:spacing w:line="480" w:lineRule="auto"/>
              <w:ind w:left="9"/>
              <w:jc w:val="center"/>
              <w:rPr>
                <w:sz w:val="20"/>
                <w:szCs w:val="20"/>
              </w:rPr>
            </w:pPr>
          </w:p>
          <w:p w:rsidR="00E35AAE" w:rsidRPr="00056C54" w:rsidRDefault="00E35AAE" w:rsidP="0031486B">
            <w:pPr>
              <w:pStyle w:val="TableParagraph"/>
              <w:spacing w:line="480" w:lineRule="auto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9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E35AAE" w:rsidRPr="00056C54" w:rsidRDefault="00E35AAE" w:rsidP="0031486B">
            <w:pPr>
              <w:pStyle w:val="TableParagraph"/>
              <w:spacing w:line="480" w:lineRule="auto"/>
              <w:ind w:left="0" w:right="258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05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56"/>
                <w:tab w:val="left" w:pos="1252"/>
              </w:tabs>
              <w:ind w:right="95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797" w:type="dxa"/>
            <w:gridSpan w:val="5"/>
          </w:tcPr>
          <w:p w:rsidR="00E35AAE" w:rsidRDefault="00E35AAE" w:rsidP="0031486B">
            <w:pPr>
              <w:pStyle w:val="TableParagraph"/>
              <w:spacing w:line="201" w:lineRule="exact"/>
              <w:ind w:left="0" w:right="258"/>
              <w:rPr>
                <w:sz w:val="18"/>
              </w:rPr>
            </w:pPr>
          </w:p>
        </w:tc>
      </w:tr>
    </w:tbl>
    <w:p w:rsidR="00E35AAE" w:rsidRDefault="00E35AAE" w:rsidP="00E35AAE">
      <w:pPr>
        <w:spacing w:line="202" w:lineRule="exact"/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2" w:after="1"/>
        <w:rPr>
          <w:rFonts w:ascii="Times New Roman"/>
          <w:sz w:val="29"/>
        </w:rPr>
      </w:pPr>
    </w:p>
    <w:tbl>
      <w:tblPr>
        <w:tblStyle w:val="TableNormal"/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993"/>
        <w:gridCol w:w="1275"/>
        <w:gridCol w:w="1943"/>
        <w:gridCol w:w="2147"/>
        <w:gridCol w:w="1297"/>
      </w:tblGrid>
      <w:tr w:rsidR="00E35AAE" w:rsidTr="0031486B">
        <w:trPr>
          <w:trHeight w:hRule="exact" w:val="235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Amaç</w:t>
            </w:r>
          </w:p>
        </w:tc>
        <w:tc>
          <w:tcPr>
            <w:tcW w:w="7655" w:type="dxa"/>
            <w:gridSpan w:val="5"/>
          </w:tcPr>
          <w:p w:rsidR="00E35AAE" w:rsidRPr="00056C54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A5: </w:t>
            </w:r>
            <w:r w:rsidRPr="00056C54">
              <w:rPr>
                <w:sz w:val="20"/>
              </w:rPr>
              <w:t>Kurumsal kapasitenin geliştirilmesi ve kurumsal sürdürülebilirliğin etkinliğinin sağlanması</w:t>
            </w:r>
          </w:p>
        </w:tc>
      </w:tr>
      <w:tr w:rsidR="00E35AAE" w:rsidTr="0031486B">
        <w:trPr>
          <w:trHeight w:hRule="exact" w:val="461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Hedef</w:t>
            </w:r>
          </w:p>
        </w:tc>
        <w:tc>
          <w:tcPr>
            <w:tcW w:w="7655" w:type="dxa"/>
            <w:gridSpan w:val="5"/>
          </w:tcPr>
          <w:p w:rsidR="00E35AAE" w:rsidRPr="00056C54" w:rsidRDefault="00E35AAE" w:rsidP="0031486B">
            <w:pPr>
              <w:pStyle w:val="TableParagraph"/>
              <w:ind w:left="100"/>
              <w:rPr>
                <w:sz w:val="20"/>
              </w:rPr>
            </w:pPr>
            <w:r w:rsidRPr="00056C54">
              <w:rPr>
                <w:b/>
                <w:sz w:val="20"/>
              </w:rPr>
              <w:t xml:space="preserve">Hedef 5.5: </w:t>
            </w:r>
            <w:r w:rsidRPr="00056C54">
              <w:rPr>
                <w:sz w:val="20"/>
              </w:rPr>
              <w:t>Amaç ve hedeflerin gerçekleştirilerek vizyona ulaşmak üzere öz gelirlerin artırılmasını sağlamak</w:t>
            </w:r>
          </w:p>
        </w:tc>
      </w:tr>
      <w:tr w:rsidR="00E35AAE" w:rsidTr="0031486B">
        <w:trPr>
          <w:trHeight w:hRule="exact" w:val="730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İlgili Olduğu Program/Alt Program Adı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Yönetim ve Destek Programı / Teftiş, Denetim ve Danışmanlık Hizmetleri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1"/>
              <w:ind w:right="10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Amacın İlişkili Olduğu Alt Program Hedefi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Kurumsal kapasitenin geliştirilmesi ve kurumsal sürdürülebilirliğin etkinliğinin sağlanması konusunda muhakemat işlemlerinin güçlendirilmesi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5</w:t>
            </w:r>
            <w:r w:rsidRPr="00003D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5</w:t>
            </w:r>
          </w:p>
          <w:p w:rsidR="00E35AAE" w:rsidRPr="00003DD2" w:rsidRDefault="00E35AAE" w:rsidP="0031486B">
            <w:pPr>
              <w:pStyle w:val="TableParagraph"/>
              <w:tabs>
                <w:tab w:val="left" w:pos="1041"/>
              </w:tabs>
              <w:ind w:right="95"/>
              <w:rPr>
                <w:b/>
                <w:sz w:val="18"/>
                <w:szCs w:val="18"/>
              </w:rPr>
            </w:pPr>
            <w:r w:rsidRPr="00003DD2">
              <w:rPr>
                <w:b/>
                <w:sz w:val="18"/>
                <w:szCs w:val="18"/>
              </w:rPr>
              <w:t>Performansı</w:t>
            </w:r>
          </w:p>
        </w:tc>
        <w:tc>
          <w:tcPr>
            <w:tcW w:w="7655" w:type="dxa"/>
            <w:gridSpan w:val="5"/>
          </w:tcPr>
          <w:p w:rsidR="00E35AAE" w:rsidRPr="00003DD2" w:rsidRDefault="00E35AAE" w:rsidP="0031486B">
            <w:pPr>
              <w:pStyle w:val="TableParagraph"/>
              <w:ind w:right="98"/>
              <w:jc w:val="both"/>
              <w:rPr>
                <w:sz w:val="18"/>
                <w:szCs w:val="18"/>
              </w:rPr>
            </w:pPr>
            <w:r w:rsidRPr="00003DD2">
              <w:rPr>
                <w:color w:val="FF0000"/>
                <w:sz w:val="18"/>
                <w:szCs w:val="18"/>
              </w:rPr>
              <w:t>PGG PERFORMANSI X HEDEFE ETKİSİ</w:t>
            </w:r>
          </w:p>
        </w:tc>
      </w:tr>
      <w:tr w:rsidR="00E35AAE" w:rsidTr="0031486B">
        <w:trPr>
          <w:trHeight w:hRule="exact" w:val="552"/>
        </w:trPr>
        <w:tc>
          <w:tcPr>
            <w:tcW w:w="1580" w:type="dxa"/>
          </w:tcPr>
          <w:p w:rsidR="00E35AAE" w:rsidRPr="00003DD2" w:rsidRDefault="00E35AAE" w:rsidP="0031486B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Sorumlu Birim</w:t>
            </w:r>
          </w:p>
        </w:tc>
        <w:tc>
          <w:tcPr>
            <w:tcW w:w="7655" w:type="dxa"/>
            <w:gridSpan w:val="5"/>
          </w:tcPr>
          <w:p w:rsidR="00E35AAE" w:rsidRPr="00003DD2" w:rsidRDefault="00E35AAE" w:rsidP="0031486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20"/>
              </w:rPr>
              <w:t>Döner Sermaye İşletme Müdürlüğü</w:t>
            </w:r>
          </w:p>
        </w:tc>
      </w:tr>
      <w:tr w:rsidR="00E35AAE" w:rsidTr="0031486B">
        <w:trPr>
          <w:trHeight w:hRule="exact" w:val="1023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E35AAE" w:rsidRDefault="00E35AAE" w:rsidP="0031486B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Performans Göstergeleri</w:t>
            </w:r>
          </w:p>
        </w:tc>
        <w:tc>
          <w:tcPr>
            <w:tcW w:w="993" w:type="dxa"/>
          </w:tcPr>
          <w:p w:rsidR="00E35AAE" w:rsidRDefault="00E35AAE" w:rsidP="0031486B">
            <w:pPr>
              <w:pStyle w:val="TableParagraph"/>
              <w:ind w:left="100" w:right="245" w:hanging="2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Hedefe </w:t>
            </w:r>
            <w:r>
              <w:rPr>
                <w:b/>
                <w:sz w:val="18"/>
              </w:rPr>
              <w:t>Etkisi (%)</w:t>
            </w:r>
          </w:p>
        </w:tc>
        <w:tc>
          <w:tcPr>
            <w:tcW w:w="1275" w:type="dxa"/>
          </w:tcPr>
          <w:p w:rsidR="00E35AAE" w:rsidRPr="00003DD2" w:rsidRDefault="00E35AAE" w:rsidP="0031486B">
            <w:pPr>
              <w:pStyle w:val="TableParagraph"/>
              <w:ind w:right="173"/>
              <w:rPr>
                <w:b/>
                <w:sz w:val="18"/>
                <w:szCs w:val="18"/>
              </w:rPr>
            </w:pPr>
            <w:r w:rsidRPr="00003DD2">
              <w:rPr>
                <w:b/>
                <w:color w:val="221F1F"/>
                <w:sz w:val="18"/>
                <w:szCs w:val="18"/>
              </w:rPr>
              <w:t>Plan Dönemi Başlangıç Değeri (A)</w:t>
            </w:r>
          </w:p>
        </w:tc>
        <w:tc>
          <w:tcPr>
            <w:tcW w:w="1943" w:type="dxa"/>
          </w:tcPr>
          <w:p w:rsidR="00E35AAE" w:rsidRPr="00003DD2" w:rsidRDefault="00E35AAE" w:rsidP="00B94FDF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Yılsonu Hedeflenen Değer (B) (202</w:t>
            </w:r>
            <w:r w:rsidR="00B94FDF"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47" w:type="dxa"/>
          </w:tcPr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 w:rsidRPr="00003DD2">
              <w:rPr>
                <w:b/>
                <w:bCs/>
                <w:sz w:val="18"/>
                <w:szCs w:val="18"/>
              </w:rPr>
              <w:t>İzleme Dönemindeki Gerçekleşme Değeri (C)  (202</w:t>
            </w:r>
            <w:r w:rsidR="00B94FDF">
              <w:rPr>
                <w:b/>
                <w:bCs/>
                <w:sz w:val="18"/>
                <w:szCs w:val="18"/>
              </w:rPr>
              <w:t>6</w:t>
            </w:r>
            <w:r w:rsidRPr="00003D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97" w:type="dxa"/>
          </w:tcPr>
          <w:p w:rsidR="00E35AAE" w:rsidRDefault="00E35AAE" w:rsidP="0031486B">
            <w:pPr>
              <w:rPr>
                <w:b/>
                <w:bCs/>
                <w:color w:val="231F20"/>
                <w:sz w:val="18"/>
                <w:szCs w:val="18"/>
              </w:rPr>
            </w:pPr>
            <w:r w:rsidRPr="00003DD2">
              <w:rPr>
                <w:b/>
                <w:bCs/>
                <w:color w:val="231F20"/>
                <w:sz w:val="18"/>
                <w:szCs w:val="18"/>
              </w:rPr>
              <w:t>Performans (%)</w:t>
            </w:r>
          </w:p>
          <w:p w:rsidR="00E35AAE" w:rsidRPr="00003DD2" w:rsidRDefault="00E35AAE" w:rsidP="003148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(C)/(B</w:t>
            </w:r>
            <w:r w:rsidRPr="002E395E">
              <w:rPr>
                <w:b/>
                <w:bCs/>
                <w:color w:val="231F20"/>
                <w:sz w:val="18"/>
                <w:szCs w:val="18"/>
              </w:rPr>
              <w:t>)</w:t>
            </w:r>
            <w:r>
              <w:rPr>
                <w:b/>
                <w:bCs/>
                <w:color w:val="231F20"/>
                <w:sz w:val="18"/>
                <w:szCs w:val="18"/>
              </w:rPr>
              <w:t>*100</w:t>
            </w:r>
          </w:p>
        </w:tc>
      </w:tr>
      <w:tr w:rsidR="00E35AAE" w:rsidTr="0031486B">
        <w:trPr>
          <w:trHeight w:hRule="exact" w:val="816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P.G.1. </w:t>
            </w:r>
            <w:r>
              <w:rPr>
                <w:sz w:val="18"/>
              </w:rPr>
              <w:t>Döner sermaye gelirlerinin artış düzeyi (%)</w:t>
            </w:r>
          </w:p>
        </w:tc>
        <w:tc>
          <w:tcPr>
            <w:tcW w:w="993" w:type="dxa"/>
          </w:tcPr>
          <w:p w:rsidR="00E35AAE" w:rsidRPr="00056C54" w:rsidRDefault="00E35AAE" w:rsidP="0031486B">
            <w:pPr>
              <w:pStyle w:val="TableParagraph"/>
              <w:spacing w:before="11"/>
              <w:ind w:left="71"/>
              <w:jc w:val="center"/>
              <w:rPr>
                <w:sz w:val="20"/>
                <w:szCs w:val="20"/>
              </w:rPr>
            </w:pPr>
            <w:r w:rsidRPr="00056C54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E35AAE" w:rsidRPr="00056C54" w:rsidRDefault="00E35AAE" w:rsidP="0031486B">
            <w:pPr>
              <w:pStyle w:val="TableParagraph"/>
              <w:spacing w:before="11"/>
              <w:ind w:right="2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</w:t>
            </w:r>
            <w:r w:rsidRPr="00056C54">
              <w:rPr>
                <w:w w:val="105"/>
                <w:sz w:val="20"/>
                <w:szCs w:val="20"/>
              </w:rPr>
              <w:t>.000,00</w:t>
            </w:r>
            <w:r>
              <w:rPr>
                <w:w w:val="105"/>
                <w:sz w:val="20"/>
                <w:szCs w:val="20"/>
              </w:rPr>
              <w:t>0</w:t>
            </w:r>
            <w:r w:rsidR="00B94FDF">
              <w:rPr>
                <w:w w:val="105"/>
                <w:sz w:val="20"/>
                <w:szCs w:val="20"/>
              </w:rPr>
              <w:t>,00</w:t>
            </w:r>
            <w:r w:rsidRPr="00056C54">
              <w:rPr>
                <w:w w:val="105"/>
                <w:sz w:val="20"/>
                <w:szCs w:val="20"/>
              </w:rPr>
              <w:t>TL</w:t>
            </w:r>
          </w:p>
        </w:tc>
        <w:tc>
          <w:tcPr>
            <w:tcW w:w="1943" w:type="dxa"/>
          </w:tcPr>
          <w:p w:rsidR="00E35AAE" w:rsidRPr="00056C54" w:rsidRDefault="00B94FDF" w:rsidP="0031486B">
            <w:pPr>
              <w:pStyle w:val="TableParagraph"/>
              <w:spacing w:before="11"/>
              <w:ind w:left="219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%15</w:t>
            </w:r>
            <w:bookmarkStart w:id="0" w:name="_GoBack"/>
            <w:bookmarkEnd w:id="0"/>
          </w:p>
        </w:tc>
        <w:tc>
          <w:tcPr>
            <w:tcW w:w="2147" w:type="dxa"/>
          </w:tcPr>
          <w:p w:rsidR="00E35AAE" w:rsidRPr="00056C54" w:rsidRDefault="00E35AAE" w:rsidP="0031486B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E35AAE" w:rsidRPr="00056C54" w:rsidRDefault="00E35AAE" w:rsidP="0031486B">
            <w:pPr>
              <w:pStyle w:val="TableParagraph"/>
              <w:spacing w:before="11"/>
              <w:ind w:left="504"/>
              <w:jc w:val="center"/>
              <w:rPr>
                <w:sz w:val="20"/>
                <w:szCs w:val="20"/>
              </w:rPr>
            </w:pPr>
          </w:p>
        </w:tc>
      </w:tr>
      <w:tr w:rsidR="00E35AAE" w:rsidTr="0031486B">
        <w:trPr>
          <w:trHeight w:hRule="exact" w:val="1128"/>
        </w:trPr>
        <w:tc>
          <w:tcPr>
            <w:tcW w:w="1580" w:type="dxa"/>
          </w:tcPr>
          <w:p w:rsidR="00E35AAE" w:rsidRDefault="00E35AAE" w:rsidP="0031486B">
            <w:pPr>
              <w:pStyle w:val="TableParagraph"/>
              <w:tabs>
                <w:tab w:val="left" w:pos="1056"/>
                <w:tab w:val="left" w:pos="1252"/>
              </w:tabs>
              <w:ind w:right="95"/>
              <w:rPr>
                <w:b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Hedefe İlişkin Değerlendirmeler</w:t>
            </w:r>
          </w:p>
        </w:tc>
        <w:tc>
          <w:tcPr>
            <w:tcW w:w="7655" w:type="dxa"/>
            <w:gridSpan w:val="5"/>
          </w:tcPr>
          <w:p w:rsidR="00E35AAE" w:rsidRDefault="00E35AAE" w:rsidP="0031486B">
            <w:pPr>
              <w:pStyle w:val="TableParagraph"/>
              <w:spacing w:before="1"/>
              <w:ind w:left="0" w:right="258"/>
              <w:rPr>
                <w:sz w:val="16"/>
              </w:rPr>
            </w:pPr>
          </w:p>
        </w:tc>
      </w:tr>
    </w:tbl>
    <w:p w:rsidR="00E35AAE" w:rsidRDefault="00E35AAE" w:rsidP="00E35AAE"/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spacing w:before="9"/>
        <w:rPr>
          <w:rFonts w:ascii="Times New Roman"/>
          <w:sz w:val="23"/>
        </w:rPr>
      </w:pPr>
    </w:p>
    <w:p w:rsidR="00E35AAE" w:rsidRDefault="00E35AAE" w:rsidP="00E35AAE">
      <w:pPr>
        <w:pStyle w:val="GvdeMetni"/>
        <w:spacing w:before="9"/>
        <w:rPr>
          <w:rFonts w:ascii="Times New Roman"/>
          <w:sz w:val="23"/>
        </w:rPr>
      </w:pPr>
    </w:p>
    <w:p w:rsidR="00E35AAE" w:rsidRDefault="00E35AAE" w:rsidP="00E35AAE">
      <w:pPr>
        <w:pStyle w:val="GvdeMetni"/>
        <w:spacing w:before="9"/>
        <w:rPr>
          <w:rFonts w:ascii="Times New Roman"/>
          <w:sz w:val="23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rPr>
          <w:sz w:val="20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Pr="004C796B" w:rsidRDefault="00E35AAE" w:rsidP="00E35AAE">
      <w:pPr>
        <w:tabs>
          <w:tab w:val="left" w:pos="864"/>
        </w:tabs>
        <w:rPr>
          <w:sz w:val="16"/>
        </w:rPr>
        <w:sectPr w:rsidR="00E35AAE" w:rsidRPr="004C796B">
          <w:pgSz w:w="11910" w:h="16840"/>
          <w:pgMar w:top="1340" w:right="1300" w:bottom="1180" w:left="1300" w:header="710" w:footer="984" w:gutter="0"/>
          <w:cols w:space="708"/>
        </w:sectPr>
      </w:pPr>
      <w:r>
        <w:rPr>
          <w:sz w:val="16"/>
        </w:rPr>
        <w:tab/>
      </w: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pStyle w:val="GvdeMetni"/>
        <w:rPr>
          <w:rFonts w:ascii="Times New Roman"/>
          <w:sz w:val="20"/>
        </w:rPr>
      </w:pPr>
    </w:p>
    <w:p w:rsidR="00E35AAE" w:rsidRDefault="00E35AAE" w:rsidP="00E35AAE">
      <w:pPr>
        <w:spacing w:line="201" w:lineRule="exact"/>
        <w:rPr>
          <w:sz w:val="18"/>
        </w:rPr>
        <w:sectPr w:rsidR="00E35AAE">
          <w:pgSz w:w="11910" w:h="16840"/>
          <w:pgMar w:top="1340" w:right="1300" w:bottom="1180" w:left="1300" w:header="710" w:footer="984" w:gutter="0"/>
          <w:cols w:space="708"/>
        </w:sectPr>
      </w:pPr>
    </w:p>
    <w:p w:rsidR="00E35AAE" w:rsidRDefault="00E35AAE" w:rsidP="00E35AAE">
      <w:pPr>
        <w:pStyle w:val="GvdeMetni"/>
      </w:pPr>
    </w:p>
    <w:p w:rsidR="00602D58" w:rsidRDefault="00602D58"/>
    <w:sectPr w:rsidR="00602D58" w:rsidSect="0031486B">
      <w:pgSz w:w="11910" w:h="16840"/>
      <w:pgMar w:top="1340" w:right="1300" w:bottom="1180" w:left="1300" w:header="71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C77" w:rsidRDefault="007D1C77">
      <w:r>
        <w:separator/>
      </w:r>
    </w:p>
  </w:endnote>
  <w:endnote w:type="continuationSeparator" w:id="0">
    <w:p w:rsidR="007D1C77" w:rsidRDefault="007D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86B" w:rsidRDefault="0031486B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C77" w:rsidRDefault="007D1C77">
      <w:r>
        <w:separator/>
      </w:r>
    </w:p>
  </w:footnote>
  <w:footnote w:type="continuationSeparator" w:id="0">
    <w:p w:rsidR="007D1C77" w:rsidRDefault="007D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86B" w:rsidRDefault="0031486B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73"/>
    <w:rsid w:val="0031486B"/>
    <w:rsid w:val="00602D58"/>
    <w:rsid w:val="007C1068"/>
    <w:rsid w:val="007D1C77"/>
    <w:rsid w:val="00924D73"/>
    <w:rsid w:val="00B94FDF"/>
    <w:rsid w:val="00E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5955"/>
  <w15:chartTrackingRefBased/>
  <w15:docId w15:val="{B2E1E742-A809-4115-B83B-A866CC72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5AA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Balk1">
    <w:name w:val="heading 1"/>
    <w:basedOn w:val="Normal"/>
    <w:link w:val="Balk1Char"/>
    <w:uiPriority w:val="1"/>
    <w:qFormat/>
    <w:rsid w:val="00E35AAE"/>
    <w:pPr>
      <w:spacing w:line="973" w:lineRule="exact"/>
      <w:ind w:right="300"/>
      <w:jc w:val="right"/>
      <w:outlineLvl w:val="0"/>
    </w:pPr>
    <w:rPr>
      <w:rFonts w:ascii="Arial" w:eastAsia="Arial" w:hAnsi="Arial" w:cs="Arial"/>
      <w:sz w:val="106"/>
      <w:szCs w:val="106"/>
    </w:rPr>
  </w:style>
  <w:style w:type="paragraph" w:styleId="Balk2">
    <w:name w:val="heading 2"/>
    <w:basedOn w:val="Normal"/>
    <w:link w:val="Balk2Char"/>
    <w:uiPriority w:val="1"/>
    <w:qFormat/>
    <w:rsid w:val="00E35AAE"/>
    <w:pPr>
      <w:spacing w:before="102"/>
      <w:ind w:left="1916"/>
      <w:outlineLvl w:val="1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Balk3">
    <w:name w:val="heading 3"/>
    <w:basedOn w:val="Normal"/>
    <w:link w:val="Balk3Char"/>
    <w:uiPriority w:val="1"/>
    <w:qFormat/>
    <w:rsid w:val="00E35AAE"/>
    <w:pPr>
      <w:ind w:left="524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35AAE"/>
    <w:rPr>
      <w:rFonts w:ascii="Arial" w:eastAsia="Arial" w:hAnsi="Arial" w:cs="Arial"/>
      <w:sz w:val="106"/>
      <w:szCs w:val="106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E35AAE"/>
    <w:rPr>
      <w:rFonts w:ascii="Century Gothic" w:eastAsia="Century Gothic" w:hAnsi="Century Gothic" w:cs="Century Gothic"/>
      <w:b/>
      <w:bCs/>
      <w:sz w:val="62"/>
      <w:szCs w:val="62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E35AAE"/>
    <w:rPr>
      <w:rFonts w:ascii="Garamond" w:eastAsia="Garamond" w:hAnsi="Garamond" w:cs="Garamond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35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E35AAE"/>
    <w:pPr>
      <w:spacing w:before="61"/>
      <w:ind w:left="121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rsid w:val="00E35AAE"/>
    <w:pPr>
      <w:spacing w:before="61"/>
      <w:ind w:left="725" w:hanging="388"/>
    </w:pPr>
    <w:rPr>
      <w:sz w:val="24"/>
      <w:szCs w:val="24"/>
    </w:rPr>
  </w:style>
  <w:style w:type="paragraph" w:styleId="T3">
    <w:name w:val="toc 3"/>
    <w:basedOn w:val="Normal"/>
    <w:uiPriority w:val="1"/>
    <w:qFormat/>
    <w:rsid w:val="00E35AAE"/>
    <w:pPr>
      <w:spacing w:before="60"/>
      <w:ind w:left="1235" w:hanging="552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E35AA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5AAE"/>
    <w:rPr>
      <w:rFonts w:ascii="Garamond" w:eastAsia="Garamond" w:hAnsi="Garamond" w:cs="Garamond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E35AAE"/>
    <w:pPr>
      <w:ind w:left="399" w:hanging="283"/>
    </w:pPr>
  </w:style>
  <w:style w:type="paragraph" w:customStyle="1" w:styleId="TableParagraph">
    <w:name w:val="Table Paragraph"/>
    <w:basedOn w:val="Normal"/>
    <w:uiPriority w:val="1"/>
    <w:qFormat/>
    <w:rsid w:val="00E35AAE"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35A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5AAE"/>
    <w:rPr>
      <w:rFonts w:ascii="Garamond" w:eastAsia="Garamond" w:hAnsi="Garamond" w:cs="Garamond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35A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5AAE"/>
    <w:rPr>
      <w:rFonts w:ascii="Garamond" w:eastAsia="Garamond" w:hAnsi="Garamond" w:cs="Garamond"/>
      <w:lang w:val="en-US"/>
    </w:rPr>
  </w:style>
  <w:style w:type="paragraph" w:styleId="AralkYok">
    <w:name w:val="No Spacing"/>
    <w:uiPriority w:val="1"/>
    <w:qFormat/>
    <w:rsid w:val="00E35AA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5A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AAE"/>
    <w:rPr>
      <w:rFonts w:ascii="Segoe UI" w:eastAsia="Garamond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25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2026-07-20T06:39:00Z</dcterms:created>
  <dcterms:modified xsi:type="dcterms:W3CDTF">2026-07-20T08:03:00Z</dcterms:modified>
</cp:coreProperties>
</file>